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1"/>
        <w:spacing w:after="80" w:before="60" w:lineRule="auto"/>
        <w:ind w:left="0" w:right="0" w:firstLine="0"/>
        <w:rPr>
          <w:rFonts w:ascii="Century Gothic" w:cs="Century Gothic" w:eastAsia="Century Gothic" w:hAnsi="Century Gothic"/>
          <w:b w:val="1"/>
          <w:sz w:val="36"/>
          <w:szCs w:val="36"/>
        </w:rPr>
      </w:pPr>
      <w:bookmarkStart w:colFirst="0" w:colLast="0" w:name="_gjdgxs" w:id="0"/>
      <w:bookmarkEnd w:id="0"/>
      <w:r w:rsidDel="00000000" w:rsidR="00000000" w:rsidRPr="00000000">
        <w:rPr>
          <w:rFonts w:ascii="Century Gothic" w:cs="Century Gothic" w:eastAsia="Century Gothic" w:hAnsi="Century Gothic"/>
          <w:b w:val="1"/>
          <w:color w:val="0070c0"/>
          <w:sz w:val="36"/>
          <w:szCs w:val="36"/>
          <w:rtl w:val="0"/>
        </w:rPr>
        <w:t xml:space="preserve">Social Media Pack</w:t>
      </w:r>
      <w:r w:rsidDel="00000000" w:rsidR="00000000" w:rsidRPr="00000000">
        <w:rPr>
          <w:rtl w:val="0"/>
        </w:rPr>
      </w:r>
    </w:p>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003558"/>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003558"/>
          <w:sz w:val="32"/>
          <w:szCs w:val="32"/>
          <w:u w:val="none"/>
          <w:shd w:fill="auto" w:val="clear"/>
          <w:vertAlign w:val="baseline"/>
        </w:rPr>
      </w:pPr>
      <w:r w:rsidDel="00000000" w:rsidR="00000000" w:rsidRPr="00000000">
        <w:rPr>
          <w:rFonts w:ascii="Calibri" w:cs="Calibri" w:eastAsia="Calibri" w:hAnsi="Calibri"/>
          <w:b w:val="0"/>
          <w:i w:val="0"/>
          <w:smallCaps w:val="0"/>
          <w:strike w:val="0"/>
          <w:color w:val="003558"/>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right" w:pos="9017"/>
            </w:tabs>
            <w:spacing w:after="100" w:before="1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Social Media Pack</w:t>
            </w:r>
          </w:hyperlink>
          <w:hyperlink w:anchor="_gjdgxs">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Overview</w:t>
              <w:tab/>
              <w:t xml:space="preserve">2</w:t>
            </w:r>
          </w:hyperlink>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Links to all Social Media Assets</w:t>
              <w:tab/>
              <w:t xml:space="preserve">2</w:t>
            </w:r>
          </w:hyperlink>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Link to report website</w:t>
              <w:tab/>
              <w:t xml:space="preserve">2</w:t>
            </w:r>
          </w:hyperlink>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ETC Social Media Handles</w:t>
              <w:tab/>
              <w:t xml:space="preserve">2</w:t>
            </w:r>
          </w:hyperlink>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Report Hashtag</w:t>
              <w:tab/>
              <w:t xml:space="preserve">2</w:t>
            </w:r>
          </w:hyperlink>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Pre-Launch Messages</w:t>
              <w:tab/>
              <w:t xml:space="preserve">3</w:t>
            </w:r>
          </w:hyperlink>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Twitter</w:t>
              <w:tab/>
              <w:t xml:space="preserve">3</w:t>
            </w:r>
          </w:hyperlink>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Facebook/LinkedIn</w:t>
              <w:tab/>
              <w:t xml:space="preserve">3</w:t>
            </w:r>
          </w:hyperlink>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Day of the Launch and After (Embargoed until Nov 19</w:t>
            </w:r>
          </w:hyperlink>
          <w:hyperlink w:anchor="_2s8eyo1">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superscript"/>
                <w:rtl w:val="0"/>
              </w:rPr>
              <w:t xml:space="preserve">th</w:t>
            </w:r>
          </w:hyperlink>
          <w:hyperlink w:anchor="_2s8eyo1">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15.00 CET)</w:t>
              <w:tab/>
              <w:t xml:space="preserve">3</w:t>
            </w:r>
          </w:hyperlink>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Twitter</w:t>
              <w:tab/>
              <w:t xml:space="preserve">3</w:t>
            </w:r>
          </w:hyperlink>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Facebook/LinkedIn</w:t>
              <w:tab/>
              <w:t xml:space="preserve">3</w:t>
            </w:r>
          </w:hyperlink>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Report Findings (Embargoed until Nov 19</w:t>
            </w:r>
          </w:hyperlink>
          <w:hyperlink w:anchor="_26in1rg">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superscript"/>
                <w:rtl w:val="0"/>
              </w:rPr>
              <w:t xml:space="preserve">th</w:t>
            </w:r>
          </w:hyperlink>
          <w:hyperlink w:anchor="_26in1rg">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15.00 CET)</w:t>
              <w:tab/>
              <w:t xml:space="preserve">4</w:t>
            </w:r>
          </w:hyperlink>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Twitter</w:t>
              <w:tab/>
              <w:t xml:space="preserve">4</w:t>
            </w:r>
          </w:hyperlink>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Facebook/LinkedIn</w:t>
              <w:tab/>
              <w:t xml:space="preserve">4</w:t>
            </w:r>
          </w:hyperlink>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Commissioner Statements (Embargoed until Nov 19</w:t>
            </w:r>
          </w:hyperlink>
          <w:hyperlink w:anchor="_1ksv4uv">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superscript"/>
                <w:rtl w:val="0"/>
              </w:rPr>
              <w:t xml:space="preserve">th</w:t>
            </w:r>
          </w:hyperlink>
          <w:hyperlink w:anchor="_1ksv4uv">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15.00 CET)</w:t>
              <w:tab/>
              <w:t xml:space="preserve">5</w:t>
            </w:r>
          </w:hyperlink>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Videos</w:t>
              <w:tab/>
              <w:t xml:space="preserve">5</w:t>
            </w:r>
          </w:hyperlink>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440" w:right="0" w:hanging="44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Quote Cards</w:t>
              <w:tab/>
              <w:t xml:space="preserve">9</w:t>
            </w:r>
          </w:hyperlink>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right" w:pos="9063"/>
            </w:tabs>
            <w:spacing w:after="100" w:before="180" w:line="240" w:lineRule="auto"/>
            <w:ind w:left="260" w:right="0" w:hanging="26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Stakeholder Endorsements (Embargoed until Nov 19</w:t>
            </w:r>
          </w:hyperlink>
          <w:hyperlink w:anchor="_3j2qqm3">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superscript"/>
                <w:rtl w:val="0"/>
              </w:rPr>
              <w:t xml:space="preserve">th</w:t>
            </w:r>
          </w:hyperlink>
          <w:hyperlink w:anchor="_3j2qqm3">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 15.00 CET)</w:t>
              <w:tab/>
              <w:t xml:space="preserve">14</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2"/>
        <w:rPr/>
      </w:pPr>
      <w:bookmarkStart w:colFirst="0" w:colLast="0" w:name="_30j0zll" w:id="1"/>
      <w:bookmarkEnd w:id="1"/>
      <w:r w:rsidDel="00000000" w:rsidR="00000000" w:rsidRPr="00000000">
        <w:rPr>
          <w:rtl w:val="0"/>
        </w:rPr>
        <w:t xml:space="preserve">Overview</w:t>
      </w:r>
    </w:p>
    <w:p w:rsidR="00000000" w:rsidDel="00000000" w:rsidP="00000000" w:rsidRDefault="00000000" w:rsidRPr="00000000" w14:paraId="00000019">
      <w:pPr>
        <w:rPr>
          <w:sz w:val="19"/>
          <w:szCs w:val="19"/>
        </w:rPr>
      </w:pPr>
      <w:r w:rsidDel="00000000" w:rsidR="00000000" w:rsidRPr="00000000">
        <w:rPr>
          <w:sz w:val="19"/>
          <w:szCs w:val="19"/>
          <w:rtl w:val="0"/>
        </w:rPr>
        <w:t xml:space="preserve">Thank you for helping us promote the findings from “Mission Possible”! This pack is designed to help your teams share ETC’s key findings on the decarbonization of harder-to-abate sectors.</w:t>
      </w:r>
    </w:p>
    <w:p w:rsidR="00000000" w:rsidDel="00000000" w:rsidP="00000000" w:rsidRDefault="00000000" w:rsidRPr="00000000" w14:paraId="0000001A">
      <w:pPr>
        <w:rPr>
          <w:sz w:val="19"/>
          <w:szCs w:val="19"/>
        </w:rPr>
      </w:pPr>
      <w:r w:rsidDel="00000000" w:rsidR="00000000" w:rsidRPr="00000000">
        <w:rPr>
          <w:sz w:val="19"/>
          <w:szCs w:val="19"/>
          <w:rtl w:val="0"/>
        </w:rPr>
        <w:t xml:space="preserve">The hashtag for the report is </w:t>
      </w:r>
      <w:r w:rsidDel="00000000" w:rsidR="00000000" w:rsidRPr="00000000">
        <w:rPr>
          <w:b w:val="1"/>
          <w:sz w:val="19"/>
          <w:szCs w:val="19"/>
          <w:rtl w:val="0"/>
        </w:rPr>
        <w:t xml:space="preserve">#MissionPossible</w:t>
      </w:r>
      <w:r w:rsidDel="00000000" w:rsidR="00000000" w:rsidRPr="00000000">
        <w:rPr>
          <w:sz w:val="19"/>
          <w:szCs w:val="19"/>
          <w:rtl w:val="0"/>
        </w:rPr>
        <w:t xml:space="preserve">. Please use this hashtag as often as you can in your social media activities around the report.</w:t>
      </w:r>
    </w:p>
    <w:p w:rsidR="00000000" w:rsidDel="00000000" w:rsidP="00000000" w:rsidRDefault="00000000" w:rsidRPr="00000000" w14:paraId="0000001B">
      <w:pPr>
        <w:pStyle w:val="Heading3"/>
        <w:jc w:val="center"/>
        <w:rPr>
          <w:shd w:fill="fff2cc" w:val="clear"/>
        </w:rPr>
      </w:pPr>
      <w:bookmarkStart w:colFirst="0" w:colLast="0" w:name="_1fob9te" w:id="2"/>
      <w:bookmarkEnd w:id="2"/>
      <w:r w:rsidDel="00000000" w:rsidR="00000000" w:rsidRPr="00000000">
        <w:rPr>
          <w:shd w:fill="fff2cc" w:val="clear"/>
          <w:rtl w:val="0"/>
        </w:rPr>
        <w:t xml:space="preserve">Links to all Social Media Assets</w:t>
      </w:r>
    </w:p>
    <w:p w:rsidR="00000000" w:rsidDel="00000000" w:rsidP="00000000" w:rsidRDefault="00000000" w:rsidRPr="00000000" w14:paraId="0000001C">
      <w:pPr>
        <w:jc w:val="center"/>
        <w:rPr>
          <w:sz w:val="19"/>
          <w:szCs w:val="19"/>
          <w:shd w:fill="fff2cc" w:val="clear"/>
        </w:rPr>
      </w:pPr>
      <w:r w:rsidDel="00000000" w:rsidR="00000000" w:rsidRPr="00000000">
        <w:rPr>
          <w:sz w:val="19"/>
          <w:szCs w:val="19"/>
          <w:shd w:fill="fff2cc" w:val="clear"/>
          <w:rtl w:val="0"/>
        </w:rPr>
        <w:t xml:space="preserve">All social media assets (</w:t>
      </w:r>
      <w:hyperlink r:id="rId6">
        <w:r w:rsidDel="00000000" w:rsidR="00000000" w:rsidRPr="00000000">
          <w:rPr>
            <w:color w:val="40b4e5"/>
            <w:sz w:val="19"/>
            <w:szCs w:val="19"/>
            <w:u w:val="single"/>
            <w:shd w:fill="fff2cc" w:val="clear"/>
            <w:rtl w:val="0"/>
          </w:rPr>
          <w:t xml:space="preserve">quote cards</w:t>
        </w:r>
      </w:hyperlink>
      <w:r w:rsidDel="00000000" w:rsidR="00000000" w:rsidRPr="00000000">
        <w:rPr>
          <w:sz w:val="19"/>
          <w:szCs w:val="19"/>
          <w:shd w:fill="fff2cc" w:val="clear"/>
          <w:rtl w:val="0"/>
        </w:rPr>
        <w:t xml:space="preserve"> and </w:t>
      </w:r>
      <w:hyperlink r:id="rId7">
        <w:r w:rsidDel="00000000" w:rsidR="00000000" w:rsidRPr="00000000">
          <w:rPr>
            <w:color w:val="40b4e5"/>
            <w:sz w:val="19"/>
            <w:szCs w:val="19"/>
            <w:u w:val="single"/>
            <w:shd w:fill="fff2cc" w:val="clear"/>
            <w:rtl w:val="0"/>
          </w:rPr>
          <w:t xml:space="preserve">infographics</w:t>
        </w:r>
      </w:hyperlink>
      <w:r w:rsidDel="00000000" w:rsidR="00000000" w:rsidRPr="00000000">
        <w:rPr>
          <w:sz w:val="19"/>
          <w:szCs w:val="19"/>
          <w:shd w:fill="fff2cc" w:val="clear"/>
          <w:rtl w:val="0"/>
        </w:rPr>
        <w:t xml:space="preserve">) are uploaded to </w:t>
      </w:r>
      <w:hyperlink r:id="rId8">
        <w:r w:rsidDel="00000000" w:rsidR="00000000" w:rsidRPr="00000000">
          <w:rPr>
            <w:b w:val="1"/>
            <w:color w:val="40b4e5"/>
            <w:sz w:val="19"/>
            <w:szCs w:val="19"/>
            <w:u w:val="single"/>
            <w:shd w:fill="fff2cc" w:val="clear"/>
            <w:rtl w:val="0"/>
          </w:rPr>
          <w:t xml:space="preserve">Google Drive</w:t>
        </w:r>
      </w:hyperlink>
      <w:r w:rsidDel="00000000" w:rsidR="00000000" w:rsidRPr="00000000">
        <w:rPr>
          <w:rtl w:val="0"/>
        </w:rPr>
      </w:r>
    </w:p>
    <w:p w:rsidR="00000000" w:rsidDel="00000000" w:rsidP="00000000" w:rsidRDefault="00000000" w:rsidRPr="00000000" w14:paraId="0000001D">
      <w:pPr>
        <w:jc w:val="center"/>
        <w:rPr>
          <w:sz w:val="14"/>
          <w:szCs w:val="14"/>
          <w:shd w:fill="fff2cc" w:val="clear"/>
        </w:rPr>
      </w:pPr>
      <w:r w:rsidDel="00000000" w:rsidR="00000000" w:rsidRPr="00000000">
        <w:rPr>
          <w:sz w:val="19"/>
          <w:szCs w:val="19"/>
          <w:shd w:fill="fff2cc" w:val="clear"/>
          <w:rtl w:val="0"/>
        </w:rPr>
        <w:t xml:space="preserve">All Commissioners’ videos can be found on </w:t>
      </w:r>
      <w:hyperlink r:id="rId9">
        <w:r w:rsidDel="00000000" w:rsidR="00000000" w:rsidRPr="00000000">
          <w:rPr>
            <w:b w:val="1"/>
            <w:color w:val="40b4e5"/>
            <w:sz w:val="19"/>
            <w:szCs w:val="19"/>
            <w:u w:val="single"/>
            <w:shd w:fill="fff2cc" w:val="clear"/>
            <w:rtl w:val="0"/>
          </w:rPr>
          <w:t xml:space="preserve">YouTube</w:t>
        </w:r>
      </w:hyperlink>
      <w:r w:rsidDel="00000000" w:rsidR="00000000" w:rsidRPr="00000000">
        <w:rPr>
          <w:b w:val="1"/>
          <w:sz w:val="19"/>
          <w:szCs w:val="19"/>
          <w:shd w:fill="fff2cc" w:val="clear"/>
          <w:rtl w:val="0"/>
        </w:rPr>
        <w:t xml:space="preserve"> </w:t>
      </w:r>
      <w:r w:rsidDel="00000000" w:rsidR="00000000" w:rsidRPr="00000000">
        <w:rPr>
          <w:sz w:val="16"/>
          <w:szCs w:val="16"/>
          <w:shd w:fill="fff2cc" w:val="clear"/>
          <w:rtl w:val="0"/>
        </w:rPr>
        <w:t xml:space="preserve">(once the embargo is lifted at 15.00 CET, Nov 19)</w:t>
      </w:r>
      <w:r w:rsidDel="00000000" w:rsidR="00000000" w:rsidRPr="00000000">
        <w:rPr>
          <w:rtl w:val="0"/>
        </w:rPr>
      </w:r>
    </w:p>
    <w:p w:rsidR="00000000" w:rsidDel="00000000" w:rsidP="00000000" w:rsidRDefault="00000000" w:rsidRPr="00000000" w14:paraId="0000001E">
      <w:pPr>
        <w:pStyle w:val="Heading3"/>
        <w:rPr/>
      </w:pPr>
      <w:bookmarkStart w:colFirst="0" w:colLast="0" w:name="_3znysh7" w:id="3"/>
      <w:bookmarkEnd w:id="3"/>
      <w:r w:rsidDel="00000000" w:rsidR="00000000" w:rsidRPr="00000000">
        <w:rPr>
          <w:rtl w:val="0"/>
        </w:rPr>
        <w:t xml:space="preserve">Link to report website</w:t>
      </w:r>
    </w:p>
    <w:p w:rsidR="00000000" w:rsidDel="00000000" w:rsidP="00000000" w:rsidRDefault="00000000" w:rsidRPr="00000000" w14:paraId="0000001F">
      <w:pPr>
        <w:rPr>
          <w:sz w:val="19"/>
          <w:szCs w:val="19"/>
        </w:rPr>
      </w:pPr>
      <w:r w:rsidDel="00000000" w:rsidR="00000000" w:rsidRPr="00000000">
        <w:rPr>
          <w:sz w:val="19"/>
          <w:szCs w:val="19"/>
          <w:rtl w:val="0"/>
        </w:rPr>
        <w:t xml:space="preserve">Long: </w:t>
      </w:r>
      <w:hyperlink r:id="rId10">
        <w:r w:rsidDel="00000000" w:rsidR="00000000" w:rsidRPr="00000000">
          <w:rPr>
            <w:color w:val="40b4e5"/>
            <w:sz w:val="19"/>
            <w:szCs w:val="19"/>
            <w:u w:val="single"/>
            <w:rtl w:val="0"/>
          </w:rPr>
          <w:t xml:space="preserve">http://www.energy-transitions.org/mission-possible</w:t>
        </w:r>
      </w:hyperlink>
      <w:r w:rsidDel="00000000" w:rsidR="00000000" w:rsidRPr="00000000">
        <w:rPr>
          <w:sz w:val="19"/>
          <w:szCs w:val="19"/>
          <w:rtl w:val="0"/>
        </w:rPr>
        <w:t xml:space="preserve"> </w:t>
      </w:r>
    </w:p>
    <w:p w:rsidR="00000000" w:rsidDel="00000000" w:rsidP="00000000" w:rsidRDefault="00000000" w:rsidRPr="00000000" w14:paraId="00000020">
      <w:pPr>
        <w:rPr>
          <w:sz w:val="19"/>
          <w:szCs w:val="19"/>
        </w:rPr>
      </w:pPr>
      <w:r w:rsidDel="00000000" w:rsidR="00000000" w:rsidRPr="00000000">
        <w:rPr>
          <w:sz w:val="19"/>
          <w:szCs w:val="19"/>
          <w:rtl w:val="0"/>
        </w:rPr>
        <w:t xml:space="preserve">Short: </w:t>
      </w:r>
      <w:hyperlink r:id="rId11">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p>
    <w:p w:rsidR="00000000" w:rsidDel="00000000" w:rsidP="00000000" w:rsidRDefault="00000000" w:rsidRPr="00000000" w14:paraId="00000021">
      <w:pPr>
        <w:pStyle w:val="Heading3"/>
        <w:rPr/>
      </w:pPr>
      <w:bookmarkStart w:colFirst="0" w:colLast="0" w:name="_2et92p0" w:id="4"/>
      <w:bookmarkEnd w:id="4"/>
      <w:r w:rsidDel="00000000" w:rsidR="00000000" w:rsidRPr="00000000">
        <w:rPr>
          <w:rtl w:val="0"/>
        </w:rPr>
        <w:t xml:space="preserve">ETC Social Media Handles</w:t>
      </w:r>
    </w:p>
    <w:p w:rsidR="00000000" w:rsidDel="00000000" w:rsidP="00000000" w:rsidRDefault="00000000" w:rsidRPr="00000000" w14:paraId="00000022">
      <w:pPr>
        <w:rPr>
          <w:sz w:val="19"/>
          <w:szCs w:val="19"/>
        </w:rPr>
      </w:pPr>
      <w:r w:rsidDel="00000000" w:rsidR="00000000" w:rsidRPr="00000000">
        <w:rPr>
          <w:sz w:val="19"/>
          <w:szCs w:val="19"/>
          <w:rtl w:val="0"/>
        </w:rPr>
        <w:t xml:space="preserve">Twitter: @ETC_Energy</w:t>
      </w:r>
    </w:p>
    <w:p w:rsidR="00000000" w:rsidDel="00000000" w:rsidP="00000000" w:rsidRDefault="00000000" w:rsidRPr="00000000" w14:paraId="00000023">
      <w:pPr>
        <w:rPr>
          <w:sz w:val="19"/>
          <w:szCs w:val="19"/>
        </w:rPr>
      </w:pPr>
      <w:r w:rsidDel="00000000" w:rsidR="00000000" w:rsidRPr="00000000">
        <w:rPr>
          <w:sz w:val="19"/>
          <w:szCs w:val="19"/>
          <w:rtl w:val="0"/>
        </w:rPr>
        <w:t xml:space="preserve">Facebook: @EnergyTransitionsCommission</w:t>
      </w:r>
    </w:p>
    <w:p w:rsidR="00000000" w:rsidDel="00000000" w:rsidP="00000000" w:rsidRDefault="00000000" w:rsidRPr="00000000" w14:paraId="00000024">
      <w:pPr>
        <w:rPr>
          <w:sz w:val="19"/>
          <w:szCs w:val="19"/>
        </w:rPr>
      </w:pPr>
      <w:r w:rsidDel="00000000" w:rsidR="00000000" w:rsidRPr="00000000">
        <w:rPr>
          <w:sz w:val="19"/>
          <w:szCs w:val="19"/>
          <w:rtl w:val="0"/>
        </w:rPr>
        <w:t xml:space="preserve">LinkedIn: Energy Transitions Commission </w:t>
      </w:r>
      <w:hyperlink r:id="rId12">
        <w:r w:rsidDel="00000000" w:rsidR="00000000" w:rsidRPr="00000000">
          <w:rPr>
            <w:color w:val="40b4e5"/>
            <w:sz w:val="19"/>
            <w:szCs w:val="19"/>
            <w:u w:val="single"/>
            <w:rtl w:val="0"/>
          </w:rPr>
          <w:t xml:space="preserve">https://www.linkedin.com/company/energy-transitions-commission/</w:t>
        </w:r>
      </w:hyperlink>
      <w:r w:rsidDel="00000000" w:rsidR="00000000" w:rsidRPr="00000000">
        <w:rPr>
          <w:sz w:val="19"/>
          <w:szCs w:val="19"/>
          <w:rtl w:val="0"/>
        </w:rPr>
        <w:t xml:space="preserve"> </w:t>
      </w:r>
    </w:p>
    <w:p w:rsidR="00000000" w:rsidDel="00000000" w:rsidP="00000000" w:rsidRDefault="00000000" w:rsidRPr="00000000" w14:paraId="00000025">
      <w:pPr>
        <w:pStyle w:val="Heading3"/>
        <w:rPr>
          <w:u w:val="single"/>
        </w:rPr>
      </w:pPr>
      <w:bookmarkStart w:colFirst="0" w:colLast="0" w:name="_tyjcwt" w:id="5"/>
      <w:bookmarkEnd w:id="5"/>
      <w:r w:rsidDel="00000000" w:rsidR="00000000" w:rsidRPr="00000000">
        <w:rPr>
          <w:rtl w:val="0"/>
        </w:rPr>
        <w:t xml:space="preserve">Report Hashtag</w:t>
      </w:r>
      <w:r w:rsidDel="00000000" w:rsidR="00000000" w:rsidRPr="00000000">
        <w:rPr>
          <w:rtl w:val="0"/>
        </w:rPr>
      </w:r>
    </w:p>
    <w:p w:rsidR="00000000" w:rsidDel="00000000" w:rsidP="00000000" w:rsidRDefault="00000000" w:rsidRPr="00000000" w14:paraId="00000026">
      <w:pPr>
        <w:rPr>
          <w:sz w:val="19"/>
          <w:szCs w:val="19"/>
        </w:rPr>
      </w:pPr>
      <w:r w:rsidDel="00000000" w:rsidR="00000000" w:rsidRPr="00000000">
        <w:rPr>
          <w:sz w:val="19"/>
          <w:szCs w:val="19"/>
          <w:rtl w:val="0"/>
        </w:rPr>
        <w:t xml:space="preserve">#MissionPossible</w:t>
      </w:r>
    </w:p>
    <w:p w:rsidR="00000000" w:rsidDel="00000000" w:rsidP="00000000" w:rsidRDefault="00000000" w:rsidRPr="00000000" w14:paraId="00000027">
      <w:pPr>
        <w:rPr>
          <w:sz w:val="19"/>
          <w:szCs w:val="19"/>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rPr/>
      </w:pPr>
      <w:bookmarkStart w:colFirst="0" w:colLast="0" w:name="_3dy6vkm" w:id="6"/>
      <w:bookmarkEnd w:id="6"/>
      <w:r w:rsidDel="00000000" w:rsidR="00000000" w:rsidRPr="00000000">
        <w:rPr>
          <w:rtl w:val="0"/>
        </w:rPr>
        <w:t xml:space="preserve">Pre-Launch Messages </w:t>
      </w:r>
    </w:p>
    <w:p w:rsidR="00000000" w:rsidDel="00000000" w:rsidP="00000000" w:rsidRDefault="00000000" w:rsidRPr="00000000" w14:paraId="00000029">
      <w:pPr>
        <w:pStyle w:val="Heading3"/>
        <w:rPr/>
      </w:pPr>
      <w:bookmarkStart w:colFirst="0" w:colLast="0" w:name="_1t3h5sf" w:id="7"/>
      <w:bookmarkEnd w:id="7"/>
      <w:r w:rsidDel="00000000" w:rsidR="00000000" w:rsidRPr="00000000">
        <w:rPr>
          <w:rtl w:val="0"/>
        </w:rPr>
        <w:t xml:space="preserve">Twitter</w:t>
      </w:r>
    </w:p>
    <w:p w:rsidR="00000000" w:rsidDel="00000000" w:rsidP="00000000" w:rsidRDefault="00000000" w:rsidRPr="00000000" w14:paraId="0000002A">
      <w:pPr>
        <w:rPr>
          <w:sz w:val="19"/>
          <w:szCs w:val="19"/>
        </w:rPr>
      </w:pPr>
      <w:r w:rsidDel="00000000" w:rsidR="00000000" w:rsidRPr="00000000">
        <w:rPr>
          <w:sz w:val="19"/>
          <w:szCs w:val="19"/>
          <w:rtl w:val="0"/>
        </w:rPr>
        <w:t xml:space="preserve">On Monday Nov 19th, @ETC_energy will release its report #MissionPossible. Sign up to receive your copy once the report is released. </w:t>
      </w:r>
      <w:hyperlink r:id="rId13">
        <w:r w:rsidDel="00000000" w:rsidR="00000000" w:rsidRPr="00000000">
          <w:rPr>
            <w:color w:val="187aad"/>
            <w:sz w:val="21"/>
            <w:szCs w:val="21"/>
            <w:highlight w:val="white"/>
            <w:u w:val="single"/>
            <w:rtl w:val="0"/>
          </w:rPr>
          <w:t xml:space="preserve">http://ow.ly/jDDS50jFT63</w:t>
        </w:r>
      </w:hyperlink>
      <w:r w:rsidDel="00000000" w:rsidR="00000000" w:rsidRPr="00000000">
        <w:rPr>
          <w:rtl w:val="0"/>
        </w:rPr>
        <w:t xml:space="preserve"> </w:t>
      </w:r>
      <w:r w:rsidDel="00000000" w:rsidR="00000000" w:rsidRPr="00000000">
        <w:rPr>
          <w:sz w:val="19"/>
          <w:szCs w:val="19"/>
          <w:rtl w:val="0"/>
        </w:rPr>
        <w:t xml:space="preserve">[</w:t>
      </w:r>
      <w:hyperlink r:id="rId14">
        <w:r w:rsidDel="00000000" w:rsidR="00000000" w:rsidRPr="00000000">
          <w:rPr>
            <w:color w:val="40b4e5"/>
            <w:sz w:val="19"/>
            <w:szCs w:val="19"/>
            <w:u w:val="single"/>
            <w:rtl w:val="0"/>
          </w:rPr>
          <w:t xml:space="preserve">prelaunch-social-card</w:t>
        </w:r>
      </w:hyperlink>
      <w:r w:rsidDel="00000000" w:rsidR="00000000" w:rsidRPr="00000000">
        <w:rPr>
          <w:sz w:val="19"/>
          <w:szCs w:val="19"/>
          <w:rtl w:val="0"/>
        </w:rPr>
        <w:t xml:space="preserve">]</w:t>
      </w:r>
    </w:p>
    <w:p w:rsidR="00000000" w:rsidDel="00000000" w:rsidP="00000000" w:rsidRDefault="00000000" w:rsidRPr="00000000" w14:paraId="0000002B">
      <w:pPr>
        <w:rPr/>
      </w:pPr>
      <w:r w:rsidDel="00000000" w:rsidR="00000000" w:rsidRPr="00000000">
        <w:rPr>
          <w:sz w:val="19"/>
          <w:szCs w:val="19"/>
          <w:rtl w:val="0"/>
        </w:rPr>
        <w:t xml:space="preserve">This Monday, @ETC_energy’s flagship report #MissionPossible will be launched. Stay tuned for more! </w:t>
      </w:r>
      <w:hyperlink r:id="rId15">
        <w:r w:rsidDel="00000000" w:rsidR="00000000" w:rsidRPr="00000000">
          <w:rPr>
            <w:color w:val="187aad"/>
            <w:sz w:val="21"/>
            <w:szCs w:val="21"/>
            <w:highlight w:val="white"/>
            <w:u w:val="single"/>
            <w:rtl w:val="0"/>
          </w:rPr>
          <w:t xml:space="preserve">http://ow.ly/jDDS50jFT63</w:t>
        </w:r>
      </w:hyperlink>
      <w:r w:rsidDel="00000000" w:rsidR="00000000" w:rsidRPr="00000000">
        <w:rPr>
          <w:rtl w:val="0"/>
        </w:rPr>
        <w:t xml:space="preserve"> </w:t>
      </w:r>
      <w:r w:rsidDel="00000000" w:rsidR="00000000" w:rsidRPr="00000000">
        <w:rPr>
          <w:sz w:val="19"/>
          <w:szCs w:val="19"/>
          <w:rtl w:val="0"/>
        </w:rPr>
        <w:t xml:space="preserve">[</w:t>
      </w:r>
      <w:hyperlink r:id="rId16">
        <w:r w:rsidDel="00000000" w:rsidR="00000000" w:rsidRPr="00000000">
          <w:rPr>
            <w:color w:val="40b4e5"/>
            <w:sz w:val="19"/>
            <w:szCs w:val="19"/>
            <w:u w:val="single"/>
            <w:rtl w:val="0"/>
          </w:rPr>
          <w:t xml:space="preserve">prelaunch-social-card</w:t>
        </w:r>
      </w:hyperlink>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2C">
      <w:pPr>
        <w:rPr>
          <w:sz w:val="19"/>
          <w:szCs w:val="19"/>
        </w:rPr>
      </w:pPr>
      <w:r w:rsidDel="00000000" w:rsidR="00000000" w:rsidRPr="00000000">
        <w:rPr>
          <w:sz w:val="19"/>
          <w:szCs w:val="19"/>
          <w:rtl w:val="0"/>
        </w:rPr>
        <w:t xml:space="preserve">We are proud to have contributed to @ETC_Energy’s new report #MissionPossible coming out on Monday, Nov 19. </w:t>
      </w:r>
      <w:hyperlink r:id="rId17">
        <w:r w:rsidDel="00000000" w:rsidR="00000000" w:rsidRPr="00000000">
          <w:rPr>
            <w:color w:val="187aad"/>
            <w:sz w:val="21"/>
            <w:szCs w:val="21"/>
            <w:highlight w:val="white"/>
            <w:u w:val="single"/>
            <w:rtl w:val="0"/>
          </w:rPr>
          <w:t xml:space="preserve">http://ow.ly/jDDS50jFT63</w:t>
        </w:r>
      </w:hyperlink>
      <w:r w:rsidDel="00000000" w:rsidR="00000000" w:rsidRPr="00000000">
        <w:rPr>
          <w:rtl w:val="0"/>
        </w:rPr>
        <w:t xml:space="preserve"> </w:t>
      </w:r>
      <w:r w:rsidDel="00000000" w:rsidR="00000000" w:rsidRPr="00000000">
        <w:rPr>
          <w:sz w:val="19"/>
          <w:szCs w:val="19"/>
          <w:rtl w:val="0"/>
        </w:rPr>
        <w:t xml:space="preserve">[</w:t>
      </w:r>
      <w:hyperlink r:id="rId18">
        <w:r w:rsidDel="00000000" w:rsidR="00000000" w:rsidRPr="00000000">
          <w:rPr>
            <w:color w:val="40b4e5"/>
            <w:sz w:val="19"/>
            <w:szCs w:val="19"/>
            <w:u w:val="single"/>
            <w:rtl w:val="0"/>
          </w:rPr>
          <w:t xml:space="preserve">prelaunch-social-card</w:t>
        </w:r>
      </w:hyperlink>
      <w:r w:rsidDel="00000000" w:rsidR="00000000" w:rsidRPr="00000000">
        <w:rPr>
          <w:sz w:val="19"/>
          <w:szCs w:val="19"/>
          <w:rtl w:val="0"/>
        </w:rPr>
        <w:t xml:space="preserve">]</w:t>
      </w:r>
    </w:p>
    <w:p w:rsidR="00000000" w:rsidDel="00000000" w:rsidP="00000000" w:rsidRDefault="00000000" w:rsidRPr="00000000" w14:paraId="0000002D">
      <w:pPr>
        <w:pStyle w:val="Heading3"/>
        <w:rPr/>
      </w:pPr>
      <w:bookmarkStart w:colFirst="0" w:colLast="0" w:name="_4d34og8" w:id="8"/>
      <w:bookmarkEnd w:id="8"/>
      <w:r w:rsidDel="00000000" w:rsidR="00000000" w:rsidRPr="00000000">
        <w:rPr>
          <w:rtl w:val="0"/>
        </w:rPr>
        <w:t xml:space="preserve">Facebook/LinkedIn</w:t>
      </w:r>
    </w:p>
    <w:p w:rsidR="00000000" w:rsidDel="00000000" w:rsidP="00000000" w:rsidRDefault="00000000" w:rsidRPr="00000000" w14:paraId="0000002E">
      <w:pPr>
        <w:spacing w:after="160" w:before="220" w:lineRule="auto"/>
        <w:rPr>
          <w:sz w:val="19"/>
          <w:szCs w:val="19"/>
        </w:rPr>
      </w:pPr>
      <w:r w:rsidDel="00000000" w:rsidR="00000000" w:rsidRPr="00000000">
        <w:rPr>
          <w:sz w:val="19"/>
          <w:szCs w:val="19"/>
          <w:rtl w:val="0"/>
        </w:rPr>
        <w:t xml:space="preserve">Can we achieve zero-carbon by the middle of the century? Yes – but only if we do not leave the harder-to-abate sectors behind. On November 19</w:t>
      </w:r>
      <w:r w:rsidDel="00000000" w:rsidR="00000000" w:rsidRPr="00000000">
        <w:rPr>
          <w:sz w:val="19"/>
          <w:szCs w:val="19"/>
          <w:vertAlign w:val="superscript"/>
          <w:rtl w:val="0"/>
        </w:rPr>
        <w:t xml:space="preserve">th</w:t>
      </w:r>
      <w:r w:rsidDel="00000000" w:rsidR="00000000" w:rsidRPr="00000000">
        <w:rPr>
          <w:sz w:val="19"/>
          <w:szCs w:val="19"/>
          <w:rtl w:val="0"/>
        </w:rPr>
        <w:t xml:space="preserve">, the Energy Transitions Commission will release the report #MissionPossible on decarbonizing the harder-to-abate sectors like aviation, shipping, cement or steel. Stay tuned for more insights! </w:t>
      </w:r>
      <w:hyperlink r:id="rId19">
        <w:r w:rsidDel="00000000" w:rsidR="00000000" w:rsidRPr="00000000">
          <w:rPr>
            <w:color w:val="187aad"/>
            <w:sz w:val="21"/>
            <w:szCs w:val="21"/>
            <w:highlight w:val="white"/>
            <w:u w:val="single"/>
            <w:rtl w:val="0"/>
          </w:rPr>
          <w:t xml:space="preserve">http://ow.ly/jDDS50jFT63</w:t>
        </w:r>
      </w:hyperlink>
      <w:r w:rsidDel="00000000" w:rsidR="00000000" w:rsidRPr="00000000">
        <w:rPr>
          <w:sz w:val="19"/>
          <w:szCs w:val="19"/>
          <w:rtl w:val="0"/>
        </w:rPr>
        <w:t xml:space="preserve"> [</w:t>
      </w:r>
      <w:hyperlink r:id="rId20">
        <w:r w:rsidDel="00000000" w:rsidR="00000000" w:rsidRPr="00000000">
          <w:rPr>
            <w:color w:val="40b4e5"/>
            <w:sz w:val="19"/>
            <w:szCs w:val="19"/>
            <w:u w:val="single"/>
            <w:rtl w:val="0"/>
          </w:rPr>
          <w:t xml:space="preserve">prelaunch-social-card</w:t>
        </w:r>
      </w:hyperlink>
      <w:r w:rsidDel="00000000" w:rsidR="00000000" w:rsidRPr="00000000">
        <w:rPr>
          <w:sz w:val="19"/>
          <w:szCs w:val="19"/>
          <w:rtl w:val="0"/>
        </w:rPr>
        <w:t xml:space="preserve">]</w:t>
      </w:r>
    </w:p>
    <w:p w:rsidR="00000000" w:rsidDel="00000000" w:rsidP="00000000" w:rsidRDefault="00000000" w:rsidRPr="00000000" w14:paraId="0000002F">
      <w:pPr>
        <w:spacing w:after="160" w:before="220" w:lineRule="auto"/>
        <w:rPr>
          <w:sz w:val="19"/>
          <w:szCs w:val="19"/>
        </w:rPr>
      </w:pPr>
      <w:r w:rsidDel="00000000" w:rsidR="00000000" w:rsidRPr="00000000">
        <w:rPr>
          <w:sz w:val="19"/>
          <w:szCs w:val="19"/>
          <w:rtl w:val="0"/>
        </w:rPr>
        <w:t xml:space="preserve">Can we achieve zero-carbon by the middle of the century? The Energy Transitions Commission says we can - but only if we do not leave the harder-to-abate sectors behind. Stay tuned for the new report #MissionPossible coming out on November 19</w:t>
      </w:r>
      <w:r w:rsidDel="00000000" w:rsidR="00000000" w:rsidRPr="00000000">
        <w:rPr>
          <w:sz w:val="19"/>
          <w:szCs w:val="19"/>
          <w:vertAlign w:val="superscript"/>
          <w:rtl w:val="0"/>
        </w:rPr>
        <w:t xml:space="preserve">th</w:t>
      </w:r>
      <w:r w:rsidDel="00000000" w:rsidR="00000000" w:rsidRPr="00000000">
        <w:rPr>
          <w:sz w:val="19"/>
          <w:szCs w:val="19"/>
          <w:rtl w:val="0"/>
        </w:rPr>
        <w:t xml:space="preserve">! </w:t>
      </w:r>
      <w:hyperlink r:id="rId21">
        <w:r w:rsidDel="00000000" w:rsidR="00000000" w:rsidRPr="00000000">
          <w:rPr>
            <w:color w:val="187aad"/>
            <w:sz w:val="21"/>
            <w:szCs w:val="21"/>
            <w:highlight w:val="white"/>
            <w:u w:val="single"/>
            <w:rtl w:val="0"/>
          </w:rPr>
          <w:t xml:space="preserve">http://ow.ly/jDDS50jFT63</w:t>
        </w:r>
      </w:hyperlink>
      <w:r w:rsidDel="00000000" w:rsidR="00000000" w:rsidRPr="00000000">
        <w:rPr>
          <w:sz w:val="19"/>
          <w:szCs w:val="19"/>
          <w:rtl w:val="0"/>
        </w:rPr>
        <w:t xml:space="preserve"> [</w:t>
      </w:r>
      <w:hyperlink r:id="rId22">
        <w:r w:rsidDel="00000000" w:rsidR="00000000" w:rsidRPr="00000000">
          <w:rPr>
            <w:color w:val="40b4e5"/>
            <w:sz w:val="19"/>
            <w:szCs w:val="19"/>
            <w:u w:val="single"/>
            <w:rtl w:val="0"/>
          </w:rPr>
          <w:t xml:space="preserve">prelaunch-social-card</w:t>
        </w:r>
      </w:hyperlink>
      <w:r w:rsidDel="00000000" w:rsidR="00000000" w:rsidRPr="00000000">
        <w:rPr>
          <w:sz w:val="19"/>
          <w:szCs w:val="19"/>
          <w:rtl w:val="0"/>
        </w:rPr>
        <w:t xml:space="preserve">]</w:t>
      </w:r>
    </w:p>
    <w:p w:rsidR="00000000" w:rsidDel="00000000" w:rsidP="00000000" w:rsidRDefault="00000000" w:rsidRPr="00000000" w14:paraId="00000030">
      <w:pPr>
        <w:pStyle w:val="Heading2"/>
        <w:rPr/>
      </w:pPr>
      <w:bookmarkStart w:colFirst="0" w:colLast="0" w:name="_2s8eyo1" w:id="9"/>
      <w:bookmarkEnd w:id="9"/>
      <w:r w:rsidDel="00000000" w:rsidR="00000000" w:rsidRPr="00000000">
        <w:rPr>
          <w:rtl w:val="0"/>
        </w:rPr>
        <w:t xml:space="preserve">Day of the Launch and After (Embargoed until Nov 19</w:t>
      </w:r>
      <w:r w:rsidDel="00000000" w:rsidR="00000000" w:rsidRPr="00000000">
        <w:rPr>
          <w:vertAlign w:val="superscript"/>
          <w:rtl w:val="0"/>
        </w:rPr>
        <w:t xml:space="preserve">th</w:t>
      </w:r>
      <w:r w:rsidDel="00000000" w:rsidR="00000000" w:rsidRPr="00000000">
        <w:rPr>
          <w:rtl w:val="0"/>
        </w:rPr>
        <w:t xml:space="preserve">, 15.00 CET)</w:t>
      </w:r>
    </w:p>
    <w:p w:rsidR="00000000" w:rsidDel="00000000" w:rsidP="00000000" w:rsidRDefault="00000000" w:rsidRPr="00000000" w14:paraId="00000031">
      <w:pPr>
        <w:pStyle w:val="Heading3"/>
        <w:rPr/>
      </w:pPr>
      <w:bookmarkStart w:colFirst="0" w:colLast="0" w:name="_17dp8vu" w:id="10"/>
      <w:bookmarkEnd w:id="10"/>
      <w:r w:rsidDel="00000000" w:rsidR="00000000" w:rsidRPr="00000000">
        <w:rPr>
          <w:rtl w:val="0"/>
        </w:rPr>
        <w:t xml:space="preserve">Twitter</w:t>
      </w:r>
    </w:p>
    <w:p w:rsidR="00000000" w:rsidDel="00000000" w:rsidP="00000000" w:rsidRDefault="00000000" w:rsidRPr="00000000" w14:paraId="00000032">
      <w:pPr>
        <w:spacing w:after="160" w:before="220" w:lineRule="auto"/>
        <w:rPr>
          <w:sz w:val="19"/>
          <w:szCs w:val="19"/>
        </w:rPr>
      </w:pPr>
      <w:r w:rsidDel="00000000" w:rsidR="00000000" w:rsidRPr="00000000">
        <w:rPr>
          <w:sz w:val="19"/>
          <w:szCs w:val="19"/>
          <w:rtl w:val="0"/>
        </w:rPr>
        <w:t xml:space="preserve">New @ETC_energy report finds that net-zero carbon emissions from harder-to-abate sectors is technically and financially possible by mid-century. Read the report here </w:t>
      </w:r>
      <w:hyperlink r:id="rId23">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3">
      <w:pPr>
        <w:spacing w:after="160" w:before="220" w:lineRule="auto"/>
        <w:rPr>
          <w:sz w:val="19"/>
          <w:szCs w:val="19"/>
        </w:rPr>
      </w:pPr>
      <w:r w:rsidDel="00000000" w:rsidR="00000000" w:rsidRPr="00000000">
        <w:rPr>
          <w:sz w:val="19"/>
          <w:szCs w:val="19"/>
          <w:rtl w:val="0"/>
        </w:rPr>
        <w:t xml:space="preserve">New report: heavy industry can reach net-zero CO2 by mid-century. How? Read new @ETC_Energy report #MissionPossible </w:t>
      </w:r>
      <w:hyperlink r:id="rId24">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4">
      <w:pPr>
        <w:spacing w:after="160" w:before="220" w:lineRule="auto"/>
        <w:rPr>
          <w:sz w:val="19"/>
          <w:szCs w:val="19"/>
        </w:rPr>
      </w:pPr>
      <w:r w:rsidDel="00000000" w:rsidR="00000000" w:rsidRPr="00000000">
        <w:rPr>
          <w:sz w:val="19"/>
          <w:szCs w:val="19"/>
          <w:rtl w:val="0"/>
        </w:rPr>
        <w:t xml:space="preserve">The biggest challenge in meeting the #ParisAgreement lies in the harder-to-abate sectors. New @ETC_energy’s report says full decarbonization is #MissionPossible </w:t>
      </w:r>
      <w:hyperlink r:id="rId25">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5">
      <w:pPr>
        <w:spacing w:after="160" w:before="220" w:lineRule="auto"/>
        <w:rPr>
          <w:sz w:val="19"/>
          <w:szCs w:val="19"/>
        </w:rPr>
      </w:pPr>
      <w:r w:rsidDel="00000000" w:rsidR="00000000" w:rsidRPr="00000000">
        <w:rPr>
          <w:sz w:val="19"/>
          <w:szCs w:val="19"/>
          <w:rtl w:val="0"/>
        </w:rPr>
        <w:t xml:space="preserve">What role will decarbonization technologies play in reaching net-zero carbon emissions from harder-to-abate sectors? @ETC_energy details feasible pathways in its new report #MissionPossible </w:t>
      </w:r>
      <w:hyperlink r:id="rId26">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6">
      <w:pPr>
        <w:pStyle w:val="Heading3"/>
        <w:rPr/>
      </w:pPr>
      <w:bookmarkStart w:colFirst="0" w:colLast="0" w:name="_3rdcrjn" w:id="11"/>
      <w:bookmarkEnd w:id="11"/>
      <w:r w:rsidDel="00000000" w:rsidR="00000000" w:rsidRPr="00000000">
        <w:rPr>
          <w:rtl w:val="0"/>
        </w:rPr>
        <w:t xml:space="preserve">Facebook/LinkedIn</w:t>
      </w:r>
    </w:p>
    <w:p w:rsidR="00000000" w:rsidDel="00000000" w:rsidP="00000000" w:rsidRDefault="00000000" w:rsidRPr="00000000" w14:paraId="00000037">
      <w:pPr>
        <w:spacing w:after="160" w:before="220" w:lineRule="auto"/>
        <w:rPr>
          <w:sz w:val="19"/>
          <w:szCs w:val="19"/>
        </w:rPr>
      </w:pPr>
      <w:r w:rsidDel="00000000" w:rsidR="00000000" w:rsidRPr="00000000">
        <w:rPr>
          <w:sz w:val="19"/>
          <w:szCs w:val="19"/>
          <w:rtl w:val="0"/>
        </w:rPr>
        <w:t xml:space="preserve">New Energy Transitions Commission report finds that a path to net-zero carbon emissions in the harder-to-abate sectors is technically possible by mid-century. How? Download the report here: </w:t>
      </w:r>
      <w:hyperlink r:id="rId27">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8">
      <w:pPr>
        <w:rPr>
          <w:color w:val="40b4e5"/>
          <w:sz w:val="19"/>
          <w:szCs w:val="19"/>
          <w:u w:val="single"/>
        </w:rPr>
      </w:pPr>
      <w:r w:rsidDel="00000000" w:rsidR="00000000" w:rsidRPr="00000000">
        <w:rPr>
          <w:sz w:val="19"/>
          <w:szCs w:val="19"/>
          <w:rtl w:val="0"/>
        </w:rPr>
        <w:t xml:space="preserve">The biggest challenge in meeting the #ParisAgreement lies in the major harder-to-abate sectors, such as aviation, shipping or cement. The new report from the Energy Transitions Commission says it’s #MissionPossible. Learn more here: </w:t>
      </w:r>
      <w:hyperlink r:id="rId28">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9">
      <w:pPr>
        <w:rPr>
          <w:sz w:val="19"/>
          <w:szCs w:val="19"/>
        </w:rPr>
      </w:pPr>
      <w:r w:rsidDel="00000000" w:rsidR="00000000" w:rsidRPr="00000000">
        <w:rPr>
          <w:rtl w:val="0"/>
        </w:rPr>
      </w:r>
    </w:p>
    <w:p w:rsidR="00000000" w:rsidDel="00000000" w:rsidP="00000000" w:rsidRDefault="00000000" w:rsidRPr="00000000" w14:paraId="0000003A">
      <w:pPr>
        <w:rPr>
          <w:sz w:val="19"/>
          <w:szCs w:val="19"/>
        </w:rPr>
      </w:pPr>
      <w:r w:rsidDel="00000000" w:rsidR="00000000" w:rsidRPr="00000000">
        <w:rPr>
          <w:sz w:val="19"/>
          <w:szCs w:val="19"/>
          <w:rtl w:val="0"/>
        </w:rPr>
        <w:t xml:space="preserve">How can we fully decarbonize the harder-to-abate sectors? The Energy Transitions Commission shows the pathways to reaching net-zero carbon by mid-century. </w:t>
      </w:r>
      <w:hyperlink r:id="rId29">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B">
      <w:pPr>
        <w:spacing w:after="160" w:before="220" w:lineRule="auto"/>
        <w:rPr>
          <w:sz w:val="19"/>
          <w:szCs w:val="19"/>
        </w:rPr>
      </w:pPr>
      <w:r w:rsidDel="00000000" w:rsidR="00000000" w:rsidRPr="00000000">
        <w:rPr>
          <w:sz w:val="19"/>
          <w:szCs w:val="19"/>
          <w:rtl w:val="0"/>
        </w:rPr>
        <w:t xml:space="preserve">Decarbonization technologies will be indispensable in reaching net-zero carbon emissions from heavy industry and heavy-duty transport. How can this be achieved? The Energy Transitions Commission highlights possible pathways. </w:t>
      </w:r>
      <w:hyperlink r:id="rId30">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C">
      <w:pPr>
        <w:rPr>
          <w:sz w:val="19"/>
          <w:szCs w:val="19"/>
        </w:rPr>
      </w:pPr>
      <w:r w:rsidDel="00000000" w:rsidR="00000000" w:rsidRPr="00000000">
        <w:rPr>
          <w:sz w:val="19"/>
          <w:szCs w:val="19"/>
          <w:rtl w:val="0"/>
        </w:rPr>
        <w:t xml:space="preserve">To reach a fully decarbonized economy, we must reduce and eventually eliminate emissions from the harder-to-abate sectors in heavy industry, in particular cement, steel and chemicals, and heavy-duty transport such as heavy road transport, shipping and aviation. These sectors currently account for 30% of total global CO</w:t>
      </w:r>
      <w:r w:rsidDel="00000000" w:rsidR="00000000" w:rsidRPr="00000000">
        <w:rPr>
          <w:sz w:val="19"/>
          <w:szCs w:val="19"/>
          <w:vertAlign w:val="subscript"/>
          <w:rtl w:val="0"/>
        </w:rPr>
        <w:t xml:space="preserve">2</w:t>
      </w:r>
      <w:r w:rsidDel="00000000" w:rsidR="00000000" w:rsidRPr="00000000">
        <w:rPr>
          <w:sz w:val="19"/>
          <w:szCs w:val="19"/>
          <w:rtl w:val="0"/>
        </w:rPr>
        <w:t xml:space="preserve"> emissions. </w:t>
      </w:r>
      <w:hyperlink r:id="rId31">
        <w:r w:rsidDel="00000000" w:rsidR="00000000" w:rsidRPr="00000000">
          <w:rPr>
            <w:color w:val="40b4e5"/>
            <w:sz w:val="19"/>
            <w:szCs w:val="19"/>
            <w:u w:val="single"/>
            <w:rtl w:val="0"/>
          </w:rPr>
          <w:t xml:space="preserve">http://ow.ly/beYO30mBsDw</w:t>
        </w:r>
      </w:hyperlink>
      <w:r w:rsidDel="00000000" w:rsidR="00000000" w:rsidRPr="00000000">
        <w:rPr>
          <w:rtl w:val="0"/>
        </w:rPr>
      </w:r>
    </w:p>
    <w:p w:rsidR="00000000" w:rsidDel="00000000" w:rsidP="00000000" w:rsidRDefault="00000000" w:rsidRPr="00000000" w14:paraId="0000003D">
      <w:pPr>
        <w:rPr>
          <w:sz w:val="19"/>
          <w:szCs w:val="19"/>
        </w:rPr>
      </w:pPr>
      <w:r w:rsidDel="00000000" w:rsidR="00000000" w:rsidRPr="00000000">
        <w:rPr>
          <w:rtl w:val="0"/>
        </w:rPr>
      </w:r>
    </w:p>
    <w:p w:rsidR="00000000" w:rsidDel="00000000" w:rsidP="00000000" w:rsidRDefault="00000000" w:rsidRPr="00000000" w14:paraId="0000003E">
      <w:pPr>
        <w:pStyle w:val="Heading2"/>
        <w:rPr/>
      </w:pPr>
      <w:bookmarkStart w:colFirst="0" w:colLast="0" w:name="_26in1rg" w:id="12"/>
      <w:bookmarkEnd w:id="12"/>
      <w:r w:rsidDel="00000000" w:rsidR="00000000" w:rsidRPr="00000000">
        <w:rPr>
          <w:rtl w:val="0"/>
        </w:rPr>
        <w:t xml:space="preserve">Report Findings (Embargoed until Nov 19</w:t>
      </w:r>
      <w:r w:rsidDel="00000000" w:rsidR="00000000" w:rsidRPr="00000000">
        <w:rPr>
          <w:vertAlign w:val="superscript"/>
          <w:rtl w:val="0"/>
        </w:rPr>
        <w:t xml:space="preserve">th</w:t>
      </w:r>
      <w:r w:rsidDel="00000000" w:rsidR="00000000" w:rsidRPr="00000000">
        <w:rPr>
          <w:rtl w:val="0"/>
        </w:rPr>
        <w:t xml:space="preserve">, 15.00 CET)</w:t>
      </w:r>
    </w:p>
    <w:p w:rsidR="00000000" w:rsidDel="00000000" w:rsidP="00000000" w:rsidRDefault="00000000" w:rsidRPr="00000000" w14:paraId="0000003F">
      <w:pPr>
        <w:pStyle w:val="Heading3"/>
        <w:rPr/>
      </w:pPr>
      <w:bookmarkStart w:colFirst="0" w:colLast="0" w:name="_lnxbz9" w:id="13"/>
      <w:bookmarkEnd w:id="13"/>
      <w:r w:rsidDel="00000000" w:rsidR="00000000" w:rsidRPr="00000000">
        <w:rPr>
          <w:rtl w:val="0"/>
        </w:rPr>
        <w:t xml:space="preserve">Twitter</w:t>
      </w:r>
    </w:p>
    <w:p w:rsidR="00000000" w:rsidDel="00000000" w:rsidP="00000000" w:rsidRDefault="00000000" w:rsidRPr="00000000" w14:paraId="00000040">
      <w:pPr>
        <w:spacing w:after="160" w:before="220" w:lineRule="auto"/>
        <w:rPr>
          <w:sz w:val="19"/>
          <w:szCs w:val="19"/>
        </w:rPr>
      </w:pPr>
      <w:r w:rsidDel="00000000" w:rsidR="00000000" w:rsidRPr="00000000">
        <w:rPr>
          <w:sz w:val="19"/>
          <w:szCs w:val="19"/>
          <w:rtl w:val="0"/>
        </w:rPr>
        <w:t xml:space="preserve">Full decarbonization of harder-to-abate sectors is technically possible and financially feasible at a cost of less than 0.5% of global GDP. </w:t>
      </w:r>
      <w:hyperlink r:id="rId32">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33">
        <w:r w:rsidDel="00000000" w:rsidR="00000000" w:rsidRPr="00000000">
          <w:rPr>
            <w:color w:val="40b4e5"/>
            <w:sz w:val="19"/>
            <w:szCs w:val="19"/>
            <w:u w:val="single"/>
            <w:rtl w:val="0"/>
          </w:rPr>
          <w:t xml:space="preserve">infographic 1</w:t>
        </w:r>
      </w:hyperlink>
      <w:r w:rsidDel="00000000" w:rsidR="00000000" w:rsidRPr="00000000">
        <w:rPr>
          <w:sz w:val="19"/>
          <w:szCs w:val="19"/>
          <w:rtl w:val="0"/>
        </w:rPr>
        <w:t xml:space="preserve">]</w:t>
      </w:r>
    </w:p>
    <w:p w:rsidR="00000000" w:rsidDel="00000000" w:rsidP="00000000" w:rsidRDefault="00000000" w:rsidRPr="00000000" w14:paraId="00000041">
      <w:pPr>
        <w:spacing w:after="160" w:before="220" w:lineRule="auto"/>
        <w:rPr>
          <w:sz w:val="19"/>
          <w:szCs w:val="19"/>
        </w:rPr>
      </w:pPr>
      <w:r w:rsidDel="00000000" w:rsidR="00000000" w:rsidRPr="00000000">
        <w:rPr>
          <w:sz w:val="19"/>
          <w:szCs w:val="19"/>
          <w:rtl w:val="0"/>
        </w:rPr>
        <w:t xml:space="preserve">Immediate collective action is key to meeting the goals of the #ParisAgreement. New @ETC_energy report #MissionPossible shows what each one of us can do to meet the climate challenge </w:t>
      </w:r>
      <w:hyperlink r:id="rId34">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35">
        <w:r w:rsidDel="00000000" w:rsidR="00000000" w:rsidRPr="00000000">
          <w:rPr>
            <w:color w:val="40b4e5"/>
            <w:sz w:val="19"/>
            <w:szCs w:val="19"/>
            <w:u w:val="single"/>
            <w:rtl w:val="0"/>
          </w:rPr>
          <w:t xml:space="preserve">infographic 2</w:t>
        </w:r>
      </w:hyperlink>
      <w:r w:rsidDel="00000000" w:rsidR="00000000" w:rsidRPr="00000000">
        <w:rPr>
          <w:sz w:val="19"/>
          <w:szCs w:val="19"/>
          <w:rtl w:val="0"/>
        </w:rPr>
        <w:t xml:space="preserve">]</w:t>
      </w:r>
    </w:p>
    <w:p w:rsidR="00000000" w:rsidDel="00000000" w:rsidP="00000000" w:rsidRDefault="00000000" w:rsidRPr="00000000" w14:paraId="00000042">
      <w:pPr>
        <w:spacing w:after="160" w:before="220" w:lineRule="auto"/>
        <w:rPr>
          <w:sz w:val="19"/>
          <w:szCs w:val="19"/>
        </w:rPr>
      </w:pPr>
      <w:r w:rsidDel="00000000" w:rsidR="00000000" w:rsidRPr="00000000">
        <w:rPr>
          <w:sz w:val="19"/>
          <w:szCs w:val="19"/>
          <w:rtl w:val="0"/>
        </w:rPr>
        <w:t xml:space="preserve">New @ETC_energy report shows that decarbonizing harder-to-abate sectors would have only a minor impact on the cost of end consumer products </w:t>
      </w:r>
      <w:hyperlink r:id="rId3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37">
        <w:r w:rsidDel="00000000" w:rsidR="00000000" w:rsidRPr="00000000">
          <w:rPr>
            <w:color w:val="40b4e5"/>
            <w:sz w:val="19"/>
            <w:szCs w:val="19"/>
            <w:u w:val="single"/>
            <w:rtl w:val="0"/>
          </w:rPr>
          <w:t xml:space="preserve">infographic 3</w:t>
        </w:r>
      </w:hyperlink>
      <w:r w:rsidDel="00000000" w:rsidR="00000000" w:rsidRPr="00000000">
        <w:rPr>
          <w:sz w:val="19"/>
          <w:szCs w:val="19"/>
          <w:rtl w:val="0"/>
        </w:rPr>
        <w:t xml:space="preserve">]</w:t>
      </w:r>
    </w:p>
    <w:p w:rsidR="00000000" w:rsidDel="00000000" w:rsidP="00000000" w:rsidRDefault="00000000" w:rsidRPr="00000000" w14:paraId="00000043">
      <w:pPr>
        <w:spacing w:after="160" w:before="220" w:lineRule="auto"/>
        <w:rPr>
          <w:sz w:val="19"/>
          <w:szCs w:val="19"/>
        </w:rPr>
      </w:pPr>
      <w:r w:rsidDel="00000000" w:rsidR="00000000" w:rsidRPr="00000000">
        <w:rPr>
          <w:sz w:val="19"/>
          <w:szCs w:val="19"/>
          <w:rtl w:val="0"/>
        </w:rPr>
        <w:t xml:space="preserve">New @ETC_energy report identifies 6 innovation areas to fully decarbonize harder-to-abate sectors by mid-century. #MissionPossible </w:t>
      </w:r>
      <w:hyperlink r:id="rId38">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39">
        <w:r w:rsidDel="00000000" w:rsidR="00000000" w:rsidRPr="00000000">
          <w:rPr>
            <w:color w:val="40b4e5"/>
            <w:sz w:val="19"/>
            <w:szCs w:val="19"/>
            <w:u w:val="single"/>
            <w:rtl w:val="0"/>
          </w:rPr>
          <w:t xml:space="preserve">infographic 4</w:t>
        </w:r>
      </w:hyperlink>
      <w:r w:rsidDel="00000000" w:rsidR="00000000" w:rsidRPr="00000000">
        <w:rPr>
          <w:sz w:val="19"/>
          <w:szCs w:val="19"/>
          <w:rtl w:val="0"/>
        </w:rPr>
        <w:t xml:space="preserve">]</w:t>
      </w:r>
    </w:p>
    <w:p w:rsidR="00000000" w:rsidDel="00000000" w:rsidP="00000000" w:rsidRDefault="00000000" w:rsidRPr="00000000" w14:paraId="00000044">
      <w:pPr>
        <w:spacing w:after="160" w:before="220" w:lineRule="auto"/>
        <w:rPr>
          <w:sz w:val="19"/>
          <w:szCs w:val="19"/>
        </w:rPr>
      </w:pPr>
      <w:r w:rsidDel="00000000" w:rsidR="00000000" w:rsidRPr="00000000">
        <w:rPr>
          <w:sz w:val="19"/>
          <w:szCs w:val="19"/>
          <w:rtl w:val="0"/>
        </w:rPr>
        <w:t xml:space="preserve">#Carbon pricing will play a central role in decarbonizing harder-to-abate sectors. The #MissionPossible report details sheds new light on the right carbon pricing mechanisms </w:t>
      </w:r>
      <w:hyperlink r:id="rId40">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41">
        <w:r w:rsidDel="00000000" w:rsidR="00000000" w:rsidRPr="00000000">
          <w:rPr>
            <w:color w:val="40b4e5"/>
            <w:sz w:val="19"/>
            <w:szCs w:val="19"/>
            <w:u w:val="single"/>
            <w:rtl w:val="0"/>
          </w:rPr>
          <w:t xml:space="preserve">infographic 5</w:t>
        </w:r>
      </w:hyperlink>
      <w:r w:rsidDel="00000000" w:rsidR="00000000" w:rsidRPr="00000000">
        <w:rPr>
          <w:sz w:val="19"/>
          <w:szCs w:val="19"/>
          <w:rtl w:val="0"/>
        </w:rPr>
        <w:t xml:space="preserve">] </w:t>
      </w:r>
    </w:p>
    <w:p w:rsidR="00000000" w:rsidDel="00000000" w:rsidP="00000000" w:rsidRDefault="00000000" w:rsidRPr="00000000" w14:paraId="00000045">
      <w:pPr>
        <w:spacing w:after="160" w:before="220" w:lineRule="auto"/>
        <w:rPr>
          <w:sz w:val="19"/>
          <w:szCs w:val="19"/>
        </w:rPr>
      </w:pPr>
      <w:r w:rsidDel="00000000" w:rsidR="00000000" w:rsidRPr="00000000">
        <w:rPr>
          <w:sz w:val="19"/>
          <w:szCs w:val="19"/>
          <w:rtl w:val="0"/>
        </w:rPr>
        <w:t xml:space="preserve">Energy efficiency and demand management are key to reach net-zero emissions from harder-to-abate sectors #MissionPossible </w:t>
      </w:r>
      <w:hyperlink r:id="rId42">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43">
        <w:r w:rsidDel="00000000" w:rsidR="00000000" w:rsidRPr="00000000">
          <w:rPr>
            <w:color w:val="40b4e5"/>
            <w:sz w:val="19"/>
            <w:szCs w:val="19"/>
            <w:u w:val="single"/>
            <w:rtl w:val="0"/>
          </w:rPr>
          <w:t xml:space="preserve">infographic 6</w:t>
        </w:r>
      </w:hyperlink>
      <w:r w:rsidDel="00000000" w:rsidR="00000000" w:rsidRPr="00000000">
        <w:rPr>
          <w:sz w:val="19"/>
          <w:szCs w:val="19"/>
          <w:rtl w:val="0"/>
        </w:rPr>
        <w:t xml:space="preserve">]</w:t>
      </w:r>
    </w:p>
    <w:p w:rsidR="00000000" w:rsidDel="00000000" w:rsidP="00000000" w:rsidRDefault="00000000" w:rsidRPr="00000000" w14:paraId="00000046">
      <w:pPr>
        <w:spacing w:after="160" w:before="220" w:lineRule="auto"/>
        <w:rPr>
          <w:sz w:val="19"/>
          <w:szCs w:val="19"/>
        </w:rPr>
      </w:pPr>
      <w:r w:rsidDel="00000000" w:rsidR="00000000" w:rsidRPr="00000000">
        <w:rPr>
          <w:sz w:val="19"/>
          <w:szCs w:val="19"/>
          <w:rtl w:val="0"/>
        </w:rPr>
        <w:t xml:space="preserve">In heavy road transport, electric trucks and buses (either powered through battery or hydrogen fuel cells) are likely to become cost-competitive by 2030 #MissionPossible </w:t>
      </w:r>
      <w:hyperlink r:id="rId44">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45">
        <w:r w:rsidDel="00000000" w:rsidR="00000000" w:rsidRPr="00000000">
          <w:rPr>
            <w:color w:val="40b4e5"/>
            <w:sz w:val="19"/>
            <w:szCs w:val="19"/>
            <w:u w:val="single"/>
            <w:rtl w:val="0"/>
          </w:rPr>
          <w:t xml:space="preserve">infographic 7</w:t>
        </w:r>
      </w:hyperlink>
      <w:r w:rsidDel="00000000" w:rsidR="00000000" w:rsidRPr="00000000">
        <w:rPr>
          <w:sz w:val="19"/>
          <w:szCs w:val="19"/>
          <w:rtl w:val="0"/>
        </w:rPr>
        <w:t xml:space="preserve">]</w:t>
      </w:r>
    </w:p>
    <w:p w:rsidR="00000000" w:rsidDel="00000000" w:rsidP="00000000" w:rsidRDefault="00000000" w:rsidRPr="00000000" w14:paraId="00000047">
      <w:pPr>
        <w:pStyle w:val="Heading3"/>
        <w:rPr/>
      </w:pPr>
      <w:bookmarkStart w:colFirst="0" w:colLast="0" w:name="_35nkun2" w:id="14"/>
      <w:bookmarkEnd w:id="14"/>
      <w:r w:rsidDel="00000000" w:rsidR="00000000" w:rsidRPr="00000000">
        <w:rPr>
          <w:rtl w:val="0"/>
        </w:rPr>
        <w:t xml:space="preserve">Facebook/LinkedIn</w:t>
      </w:r>
    </w:p>
    <w:p w:rsidR="00000000" w:rsidDel="00000000" w:rsidP="00000000" w:rsidRDefault="00000000" w:rsidRPr="00000000" w14:paraId="00000048">
      <w:pPr>
        <w:spacing w:after="160" w:before="220" w:lineRule="auto"/>
        <w:rPr>
          <w:sz w:val="19"/>
          <w:szCs w:val="19"/>
        </w:rPr>
      </w:pPr>
      <w:r w:rsidDel="00000000" w:rsidR="00000000" w:rsidRPr="00000000">
        <w:rPr>
          <w:sz w:val="19"/>
          <w:szCs w:val="19"/>
          <w:rtl w:val="0"/>
        </w:rPr>
        <w:t xml:space="preserve">To limit global warming and meet the objectives of the #ParisAgreement we need to fully decarbonize all sectors by mid-century. New report from the Energy Transitions Commission, #MissionPossible, shows it is possible. </w:t>
      </w:r>
      <w:hyperlink r:id="rId4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47">
        <w:r w:rsidDel="00000000" w:rsidR="00000000" w:rsidRPr="00000000">
          <w:rPr>
            <w:color w:val="40b4e5"/>
            <w:sz w:val="19"/>
            <w:szCs w:val="19"/>
            <w:u w:val="single"/>
            <w:rtl w:val="0"/>
          </w:rPr>
          <w:t xml:space="preserve">infographic 1</w:t>
        </w:r>
      </w:hyperlink>
      <w:r w:rsidDel="00000000" w:rsidR="00000000" w:rsidRPr="00000000">
        <w:rPr>
          <w:sz w:val="19"/>
          <w:szCs w:val="19"/>
          <w:rtl w:val="0"/>
        </w:rPr>
        <w:t xml:space="preserve">]</w:t>
      </w:r>
    </w:p>
    <w:p w:rsidR="00000000" w:rsidDel="00000000" w:rsidP="00000000" w:rsidRDefault="00000000" w:rsidRPr="00000000" w14:paraId="00000049">
      <w:pPr>
        <w:spacing w:after="160" w:before="220" w:lineRule="auto"/>
        <w:rPr>
          <w:sz w:val="19"/>
          <w:szCs w:val="19"/>
        </w:rPr>
      </w:pPr>
      <w:r w:rsidDel="00000000" w:rsidR="00000000" w:rsidRPr="00000000">
        <w:rPr>
          <w:sz w:val="19"/>
          <w:szCs w:val="19"/>
          <w:rtl w:val="0"/>
        </w:rPr>
        <w:t xml:space="preserve">Immediate collective action is key to meeting the objectives of the #ParisAgreement. New report from Energy Transitions Commission,#MissionPossible, shows what each of us can do to meet the climate challenge. </w:t>
      </w:r>
      <w:hyperlink r:id="rId48">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49">
        <w:r w:rsidDel="00000000" w:rsidR="00000000" w:rsidRPr="00000000">
          <w:rPr>
            <w:color w:val="40b4e5"/>
            <w:sz w:val="19"/>
            <w:szCs w:val="19"/>
            <w:u w:val="single"/>
            <w:rtl w:val="0"/>
          </w:rPr>
          <w:t xml:space="preserve">infographic 2</w:t>
        </w:r>
      </w:hyperlink>
      <w:r w:rsidDel="00000000" w:rsidR="00000000" w:rsidRPr="00000000">
        <w:rPr>
          <w:sz w:val="19"/>
          <w:szCs w:val="19"/>
          <w:rtl w:val="0"/>
        </w:rPr>
        <w:t xml:space="preserve">]</w:t>
      </w:r>
    </w:p>
    <w:p w:rsidR="00000000" w:rsidDel="00000000" w:rsidP="00000000" w:rsidRDefault="00000000" w:rsidRPr="00000000" w14:paraId="0000004A">
      <w:pPr>
        <w:spacing w:after="160" w:before="220" w:lineRule="auto"/>
        <w:rPr>
          <w:sz w:val="19"/>
          <w:szCs w:val="19"/>
        </w:rPr>
      </w:pPr>
      <w:r w:rsidDel="00000000" w:rsidR="00000000" w:rsidRPr="00000000">
        <w:rPr>
          <w:sz w:val="19"/>
          <w:szCs w:val="19"/>
          <w:rtl w:val="0"/>
        </w:rPr>
        <w:t xml:space="preserve">Full decarbonization of harder-to-abate sectors is financially feasible, with estimated costs of less than 1% of global GDP.  The Energy Transitions Commission finds that the impact on the cost of end consumer products will be marginal. #MissionPossible </w:t>
      </w:r>
      <w:hyperlink r:id="rId50">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51">
        <w:r w:rsidDel="00000000" w:rsidR="00000000" w:rsidRPr="00000000">
          <w:rPr>
            <w:color w:val="40b4e5"/>
            <w:sz w:val="19"/>
            <w:szCs w:val="19"/>
            <w:u w:val="single"/>
            <w:rtl w:val="0"/>
          </w:rPr>
          <w:t xml:space="preserve">infographic 3</w:t>
        </w:r>
      </w:hyperlink>
      <w:r w:rsidDel="00000000" w:rsidR="00000000" w:rsidRPr="00000000">
        <w:rPr>
          <w:sz w:val="19"/>
          <w:szCs w:val="19"/>
          <w:rtl w:val="0"/>
        </w:rPr>
        <w:t xml:space="preserve">]</w:t>
      </w:r>
    </w:p>
    <w:p w:rsidR="00000000" w:rsidDel="00000000" w:rsidP="00000000" w:rsidRDefault="00000000" w:rsidRPr="00000000" w14:paraId="0000004B">
      <w:pPr>
        <w:spacing w:after="160" w:before="220" w:lineRule="auto"/>
        <w:rPr>
          <w:sz w:val="19"/>
          <w:szCs w:val="19"/>
        </w:rPr>
      </w:pPr>
      <w:r w:rsidDel="00000000" w:rsidR="00000000" w:rsidRPr="00000000">
        <w:rPr>
          <w:sz w:val="19"/>
          <w:szCs w:val="19"/>
          <w:rtl w:val="0"/>
        </w:rPr>
        <w:t xml:space="preserve">Decarbonizing the harder-to-abate sectors in heavy industry and heavy-duty transport is technically feasible: there are several technology routes to decarbonization either commercially ready or at research stage in every sector. The new Energy Transitions Commission report #MissionPossible shows how. </w:t>
      </w:r>
      <w:hyperlink r:id="rId52">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53">
        <w:r w:rsidDel="00000000" w:rsidR="00000000" w:rsidRPr="00000000">
          <w:rPr>
            <w:color w:val="40b4e5"/>
            <w:sz w:val="19"/>
            <w:szCs w:val="19"/>
            <w:u w:val="single"/>
            <w:rtl w:val="0"/>
          </w:rPr>
          <w:t xml:space="preserve">infographic 4</w:t>
        </w:r>
      </w:hyperlink>
      <w:r w:rsidDel="00000000" w:rsidR="00000000" w:rsidRPr="00000000">
        <w:rPr>
          <w:sz w:val="19"/>
          <w:szCs w:val="19"/>
          <w:rtl w:val="0"/>
        </w:rPr>
        <w:t xml:space="preserve">]</w:t>
      </w:r>
    </w:p>
    <w:p w:rsidR="00000000" w:rsidDel="00000000" w:rsidP="00000000" w:rsidRDefault="00000000" w:rsidRPr="00000000" w14:paraId="0000004C">
      <w:pPr>
        <w:spacing w:after="160" w:before="220" w:lineRule="auto"/>
        <w:rPr>
          <w:sz w:val="19"/>
          <w:szCs w:val="19"/>
        </w:rPr>
      </w:pPr>
      <w:r w:rsidDel="00000000" w:rsidR="00000000" w:rsidRPr="00000000">
        <w:rPr>
          <w:sz w:val="19"/>
          <w:szCs w:val="19"/>
          <w:rtl w:val="0"/>
        </w:rPr>
        <w:t xml:space="preserve">What role will the price of carbon play in the energy transition? #MissionPossible </w:t>
      </w:r>
      <w:hyperlink r:id="rId54">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55">
        <w:r w:rsidDel="00000000" w:rsidR="00000000" w:rsidRPr="00000000">
          <w:rPr>
            <w:color w:val="40b4e5"/>
            <w:sz w:val="19"/>
            <w:szCs w:val="19"/>
            <w:u w:val="single"/>
            <w:rtl w:val="0"/>
          </w:rPr>
          <w:t xml:space="preserve">infographic 5</w:t>
        </w:r>
      </w:hyperlink>
      <w:r w:rsidDel="00000000" w:rsidR="00000000" w:rsidRPr="00000000">
        <w:rPr>
          <w:sz w:val="19"/>
          <w:szCs w:val="19"/>
          <w:rtl w:val="0"/>
        </w:rPr>
        <w:t xml:space="preserve">]</w:t>
      </w:r>
    </w:p>
    <w:p w:rsidR="00000000" w:rsidDel="00000000" w:rsidP="00000000" w:rsidRDefault="00000000" w:rsidRPr="00000000" w14:paraId="0000004D">
      <w:pPr>
        <w:spacing w:after="160" w:before="220" w:lineRule="auto"/>
        <w:rPr>
          <w:sz w:val="19"/>
          <w:szCs w:val="19"/>
        </w:rPr>
      </w:pPr>
      <w:r w:rsidDel="00000000" w:rsidR="00000000" w:rsidRPr="00000000">
        <w:rPr>
          <w:sz w:val="19"/>
          <w:szCs w:val="19"/>
          <w:rtl w:val="0"/>
        </w:rPr>
        <w:t xml:space="preserve">Energy efficiency and demand management are key to decarbonizing the harder-to-abate sectors #MissionPossible </w:t>
      </w:r>
      <w:hyperlink r:id="rId5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57">
        <w:r w:rsidDel="00000000" w:rsidR="00000000" w:rsidRPr="00000000">
          <w:rPr>
            <w:color w:val="40b4e5"/>
            <w:sz w:val="19"/>
            <w:szCs w:val="19"/>
            <w:u w:val="single"/>
            <w:rtl w:val="0"/>
          </w:rPr>
          <w:t xml:space="preserve">infographic 6</w:t>
        </w:r>
      </w:hyperlink>
      <w:r w:rsidDel="00000000" w:rsidR="00000000" w:rsidRPr="00000000">
        <w:rPr>
          <w:sz w:val="19"/>
          <w:szCs w:val="19"/>
          <w:rtl w:val="0"/>
        </w:rPr>
        <w:t xml:space="preserve">]</w:t>
      </w:r>
    </w:p>
    <w:p w:rsidR="00000000" w:rsidDel="00000000" w:rsidP="00000000" w:rsidRDefault="00000000" w:rsidRPr="00000000" w14:paraId="0000004E">
      <w:pPr>
        <w:spacing w:after="160" w:before="220" w:lineRule="auto"/>
        <w:rPr/>
      </w:pPr>
      <w:r w:rsidDel="00000000" w:rsidR="00000000" w:rsidRPr="00000000">
        <w:rPr>
          <w:sz w:val="19"/>
          <w:szCs w:val="19"/>
          <w:rtl w:val="0"/>
        </w:rPr>
        <w:t xml:space="preserve">How will we reach zero-carbon emissions for industry by mid-century? One possible route is greater materials efficiency and circularity. These levers have the potential to greatly reduce the challenge, with the greatest opportunities being in plastics and metals. #MissionPossible </w:t>
      </w:r>
      <w:hyperlink r:id="rId58">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59">
        <w:r w:rsidDel="00000000" w:rsidR="00000000" w:rsidRPr="00000000">
          <w:rPr>
            <w:color w:val="40b4e5"/>
            <w:sz w:val="19"/>
            <w:szCs w:val="19"/>
            <w:u w:val="single"/>
            <w:rtl w:val="0"/>
          </w:rPr>
          <w:t xml:space="preserve">infographic 6</w:t>
        </w:r>
      </w:hyperlink>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4F">
      <w:pPr>
        <w:spacing w:after="160" w:before="220" w:lineRule="auto"/>
        <w:rPr>
          <w:sz w:val="19"/>
          <w:szCs w:val="19"/>
        </w:rPr>
      </w:pPr>
      <w:r w:rsidDel="00000000" w:rsidR="00000000" w:rsidRPr="00000000">
        <w:rPr>
          <w:sz w:val="19"/>
          <w:szCs w:val="19"/>
          <w:rtl w:val="0"/>
        </w:rPr>
        <w:t xml:space="preserve">Reaching net-zero emissions from harder-to-abate sectors by mid-century is possible! In road transport, electric trucks and buses (either battery or hydrogen fuel cells) are likely to become cost-competitive by 2030. #MissionPossible </w:t>
      </w:r>
      <w:hyperlink r:id="rId60">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61">
        <w:r w:rsidDel="00000000" w:rsidR="00000000" w:rsidRPr="00000000">
          <w:rPr>
            <w:color w:val="40b4e5"/>
            <w:sz w:val="19"/>
            <w:szCs w:val="19"/>
            <w:u w:val="single"/>
            <w:rtl w:val="0"/>
          </w:rPr>
          <w:t xml:space="preserve">infographic 7</w:t>
        </w:r>
      </w:hyperlink>
      <w:r w:rsidDel="00000000" w:rsidR="00000000" w:rsidRPr="00000000">
        <w:rPr>
          <w:sz w:val="19"/>
          <w:szCs w:val="19"/>
          <w:rtl w:val="0"/>
        </w:rPr>
        <w:t xml:space="preserve">]</w:t>
      </w:r>
    </w:p>
    <w:p w:rsidR="00000000" w:rsidDel="00000000" w:rsidP="00000000" w:rsidRDefault="00000000" w:rsidRPr="00000000" w14:paraId="00000050">
      <w:pPr>
        <w:spacing w:after="160" w:before="220" w:lineRule="auto"/>
        <w:rPr>
          <w:color w:val="40b4e5"/>
          <w:sz w:val="19"/>
          <w:szCs w:val="19"/>
          <w:u w:val="single"/>
        </w:rPr>
      </w:pPr>
      <w:r w:rsidDel="00000000" w:rsidR="00000000" w:rsidRPr="00000000">
        <w:rPr>
          <w:sz w:val="19"/>
          <w:szCs w:val="19"/>
          <w:rtl w:val="0"/>
        </w:rPr>
        <w:t xml:space="preserve">New report from the Energy Transitions Commission finds that the most challenging sectors to decarbonize are cement, due to process emissions; and shipping, due to the high cost of decarbonization options and slow take-up of new technologies. The Energy Transitions Commission’s report #MissionPossible explores how we can still meet the objectives of the #ParisAgreement </w:t>
      </w:r>
      <w:hyperlink r:id="rId62">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63">
        <w:r w:rsidDel="00000000" w:rsidR="00000000" w:rsidRPr="00000000">
          <w:rPr>
            <w:color w:val="40b4e5"/>
            <w:sz w:val="19"/>
            <w:szCs w:val="19"/>
            <w:u w:val="single"/>
            <w:rtl w:val="0"/>
          </w:rPr>
          <w:t xml:space="preserve">infographic 1</w:t>
        </w:r>
      </w:hyperlink>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51">
      <w:pPr>
        <w:spacing w:after="160" w:before="220" w:lineRule="auto"/>
        <w:rPr>
          <w:sz w:val="19"/>
          <w:szCs w:val="19"/>
        </w:rPr>
      </w:pPr>
      <w:r w:rsidDel="00000000" w:rsidR="00000000" w:rsidRPr="00000000">
        <w:rPr>
          <w:rtl w:val="0"/>
        </w:rPr>
      </w:r>
    </w:p>
    <w:p w:rsidR="00000000" w:rsidDel="00000000" w:rsidP="00000000" w:rsidRDefault="00000000" w:rsidRPr="00000000" w14:paraId="00000052">
      <w:pPr>
        <w:pStyle w:val="Heading2"/>
        <w:rPr/>
      </w:pPr>
      <w:bookmarkStart w:colFirst="0" w:colLast="0" w:name="_1ksv4uv" w:id="15"/>
      <w:bookmarkEnd w:id="15"/>
      <w:r w:rsidDel="00000000" w:rsidR="00000000" w:rsidRPr="00000000">
        <w:rPr>
          <w:rtl w:val="0"/>
        </w:rPr>
        <w:t xml:space="preserve">Commissioner Statements (Embargoed until Nov 19</w:t>
      </w:r>
      <w:r w:rsidDel="00000000" w:rsidR="00000000" w:rsidRPr="00000000">
        <w:rPr>
          <w:vertAlign w:val="superscript"/>
          <w:rtl w:val="0"/>
        </w:rPr>
        <w:t xml:space="preserve">th</w:t>
      </w:r>
      <w:r w:rsidDel="00000000" w:rsidR="00000000" w:rsidRPr="00000000">
        <w:rPr>
          <w:rtl w:val="0"/>
        </w:rPr>
        <w:t xml:space="preserve">, 15.00 CET)</w:t>
      </w:r>
    </w:p>
    <w:p w:rsidR="00000000" w:rsidDel="00000000" w:rsidP="00000000" w:rsidRDefault="00000000" w:rsidRPr="00000000" w14:paraId="00000053">
      <w:pPr>
        <w:pStyle w:val="Heading3"/>
        <w:rPr/>
      </w:pPr>
      <w:bookmarkStart w:colFirst="0" w:colLast="0" w:name="_44sinio" w:id="16"/>
      <w:bookmarkEnd w:id="16"/>
      <w:r w:rsidDel="00000000" w:rsidR="00000000" w:rsidRPr="00000000">
        <w:rPr>
          <w:rtl w:val="0"/>
        </w:rPr>
        <w:t xml:space="preserve">Videos</w:t>
      </w:r>
    </w:p>
    <w:p w:rsidR="00000000" w:rsidDel="00000000" w:rsidP="00000000" w:rsidRDefault="00000000" w:rsidRPr="00000000" w14:paraId="00000054">
      <w:pPr>
        <w:rPr>
          <w:u w:val="single"/>
        </w:rPr>
      </w:pPr>
      <w:r w:rsidDel="00000000" w:rsidR="00000000" w:rsidRPr="00000000">
        <w:rPr>
          <w:u w:val="single"/>
          <w:rtl w:val="0"/>
        </w:rPr>
        <w:t xml:space="preserve">Laurent Auguste</w:t>
      </w:r>
      <w:r w:rsidDel="00000000" w:rsidR="00000000" w:rsidRPr="00000000">
        <w:rPr>
          <w:sz w:val="19"/>
          <w:szCs w:val="19"/>
          <w:rtl w:val="0"/>
        </w:rPr>
        <w:t xml:space="preserve"> </w:t>
      </w:r>
      <w:r w:rsidDel="00000000" w:rsidR="00000000" w:rsidRPr="00000000">
        <w:rPr>
          <w:rtl w:val="0"/>
        </w:rPr>
      </w:r>
    </w:p>
    <w:tbl>
      <w:tblPr>
        <w:tblStyle w:val="Table1"/>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55">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56">
            <w:pPr>
              <w:rPr>
                <w:sz w:val="19"/>
                <w:szCs w:val="19"/>
              </w:rPr>
            </w:pPr>
            <w:r w:rsidDel="00000000" w:rsidR="00000000" w:rsidRPr="00000000">
              <w:rPr>
                <w:sz w:val="19"/>
                <w:szCs w:val="19"/>
                <w:rtl w:val="0"/>
              </w:rPr>
              <w:t xml:space="preserve">What are the benefits of #plastics recycling? @LaurentAuguste from @Veolia on @ETC_energy ‘s new report #MissionPossible </w:t>
            </w:r>
            <w:hyperlink r:id="rId64">
              <w:r w:rsidDel="00000000" w:rsidR="00000000" w:rsidRPr="00000000">
                <w:rPr>
                  <w:color w:val="40b4e5"/>
                  <w:sz w:val="19"/>
                  <w:szCs w:val="19"/>
                  <w:u w:val="single"/>
                  <w:rtl w:val="0"/>
                </w:rPr>
                <w:t xml:space="preserve">https://youtu.be/-XnAIsUp7gU</w:t>
              </w:r>
            </w:hyperlink>
            <w:r w:rsidDel="00000000" w:rsidR="00000000" w:rsidRPr="00000000">
              <w:rPr>
                <w:sz w:val="19"/>
                <w:szCs w:val="19"/>
                <w:rtl w:val="0"/>
              </w:rPr>
              <w:t xml:space="preserve"> </w:t>
            </w:r>
          </w:p>
          <w:p w:rsidR="00000000" w:rsidDel="00000000" w:rsidP="00000000" w:rsidRDefault="00000000" w:rsidRPr="00000000" w14:paraId="00000057">
            <w:pPr>
              <w:rPr>
                <w:sz w:val="19"/>
                <w:szCs w:val="19"/>
              </w:rPr>
            </w:pPr>
            <w:r w:rsidDel="00000000" w:rsidR="00000000" w:rsidRPr="00000000">
              <w:rPr>
                <w:rtl w:val="0"/>
              </w:rPr>
            </w:r>
          </w:p>
        </w:tc>
      </w:tr>
      <w:tr>
        <w:tc>
          <w:tcPr/>
          <w:p w:rsidR="00000000" w:rsidDel="00000000" w:rsidP="00000000" w:rsidRDefault="00000000" w:rsidRPr="00000000" w14:paraId="00000058">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59">
            <w:pPr>
              <w:rPr>
                <w:sz w:val="19"/>
                <w:szCs w:val="19"/>
              </w:rPr>
            </w:pPr>
            <w:r w:rsidDel="00000000" w:rsidR="00000000" w:rsidRPr="00000000">
              <w:rPr>
                <w:sz w:val="19"/>
                <w:szCs w:val="19"/>
                <w:rtl w:val="0"/>
              </w:rPr>
              <w:t xml:space="preserve">What are the benefits of #plastics recycling? Laurent Auguste from Veolia on the new @EnergyTransitionsCommission report #MissionPossible </w:t>
            </w:r>
            <w:hyperlink r:id="rId65">
              <w:r w:rsidDel="00000000" w:rsidR="00000000" w:rsidRPr="00000000">
                <w:rPr>
                  <w:color w:val="40b4e5"/>
                  <w:sz w:val="19"/>
                  <w:szCs w:val="19"/>
                  <w:u w:val="single"/>
                  <w:rtl w:val="0"/>
                </w:rPr>
                <w:t xml:space="preserve">https://youtu.be/-XnAIsUp7gU</w:t>
              </w:r>
            </w:hyperlink>
            <w:r w:rsidDel="00000000" w:rsidR="00000000" w:rsidRPr="00000000">
              <w:rPr>
                <w:sz w:val="19"/>
                <w:szCs w:val="19"/>
                <w:rtl w:val="0"/>
              </w:rPr>
              <w:t xml:space="preserve"> </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u w:val="single"/>
        </w:rPr>
      </w:pPr>
      <w:r w:rsidDel="00000000" w:rsidR="00000000" w:rsidRPr="00000000">
        <w:rPr>
          <w:u w:val="single"/>
          <w:rtl w:val="0"/>
        </w:rPr>
        <w:t xml:space="preserve">Dominic Emery</w:t>
      </w:r>
    </w:p>
    <w:tbl>
      <w:tblPr>
        <w:tblStyle w:val="Table2"/>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5C">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5D">
            <w:pPr>
              <w:rPr>
                <w:sz w:val="19"/>
                <w:szCs w:val="19"/>
              </w:rPr>
            </w:pPr>
            <w:r w:rsidDel="00000000" w:rsidR="00000000" w:rsidRPr="00000000">
              <w:rPr>
                <w:sz w:val="19"/>
                <w:szCs w:val="19"/>
                <w:rtl w:val="0"/>
              </w:rPr>
              <w:t xml:space="preserve">What is the role of #carboncapture in a net-zero carbon economy? Dominic Emery from @BP_plc on @ETC_energy ‘s new report #MissionPossible </w:t>
            </w:r>
            <w:hyperlink r:id="rId66">
              <w:r w:rsidDel="00000000" w:rsidR="00000000" w:rsidRPr="00000000">
                <w:rPr>
                  <w:color w:val="40b4e5"/>
                  <w:sz w:val="19"/>
                  <w:szCs w:val="19"/>
                  <w:u w:val="single"/>
                  <w:rtl w:val="0"/>
                </w:rPr>
                <w:t xml:space="preserve">https://youtu.be/FuR1TsneTGk</w:t>
              </w:r>
            </w:hyperlink>
            <w:r w:rsidDel="00000000" w:rsidR="00000000" w:rsidRPr="00000000">
              <w:rPr>
                <w:sz w:val="19"/>
                <w:szCs w:val="19"/>
                <w:rtl w:val="0"/>
              </w:rPr>
              <w:t xml:space="preserve"> </w:t>
            </w:r>
          </w:p>
          <w:p w:rsidR="00000000" w:rsidDel="00000000" w:rsidP="00000000" w:rsidRDefault="00000000" w:rsidRPr="00000000" w14:paraId="0000005E">
            <w:pPr>
              <w:rPr>
                <w:sz w:val="19"/>
                <w:szCs w:val="19"/>
              </w:rPr>
            </w:pPr>
            <w:r w:rsidDel="00000000" w:rsidR="00000000" w:rsidRPr="00000000">
              <w:rPr>
                <w:rtl w:val="0"/>
              </w:rPr>
            </w:r>
          </w:p>
        </w:tc>
      </w:tr>
      <w:tr>
        <w:tc>
          <w:tcPr/>
          <w:p w:rsidR="00000000" w:rsidDel="00000000" w:rsidP="00000000" w:rsidRDefault="00000000" w:rsidRPr="00000000" w14:paraId="0000005F">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60">
            <w:pPr>
              <w:rPr>
                <w:sz w:val="19"/>
                <w:szCs w:val="19"/>
              </w:rPr>
            </w:pPr>
            <w:r w:rsidDel="00000000" w:rsidR="00000000" w:rsidRPr="00000000">
              <w:rPr>
                <w:sz w:val="19"/>
                <w:szCs w:val="19"/>
                <w:rtl w:val="0"/>
              </w:rPr>
              <w:t xml:space="preserve">What is the role of #carboncapture in a net-zero carbon economy? Dominic Emery from BP on the new @EnergyTransitionsCommission report #MissionPossible </w:t>
            </w:r>
            <w:hyperlink r:id="rId67">
              <w:r w:rsidDel="00000000" w:rsidR="00000000" w:rsidRPr="00000000">
                <w:rPr>
                  <w:color w:val="40b4e5"/>
                  <w:sz w:val="19"/>
                  <w:szCs w:val="19"/>
                  <w:u w:val="single"/>
                  <w:rtl w:val="0"/>
                </w:rPr>
                <w:t xml:space="preserve">https://youtu.be/FuR1TsneTGk</w:t>
              </w:r>
            </w:hyperlink>
            <w:r w:rsidDel="00000000" w:rsidR="00000000" w:rsidRPr="00000000">
              <w:rPr>
                <w:sz w:val="19"/>
                <w:szCs w:val="19"/>
                <w:rtl w:val="0"/>
              </w:rPr>
              <w:t xml:space="preserve"> </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u w:val="single"/>
          <w:rtl w:val="0"/>
        </w:rPr>
        <w:t xml:space="preserve">Will Gardiner</w:t>
      </w:r>
    </w:p>
    <w:tbl>
      <w:tblPr>
        <w:tblStyle w:val="Table3"/>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63">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64">
            <w:pPr>
              <w:rPr>
                <w:sz w:val="19"/>
                <w:szCs w:val="19"/>
              </w:rPr>
            </w:pPr>
            <w:r w:rsidDel="00000000" w:rsidR="00000000" w:rsidRPr="00000000">
              <w:rPr>
                <w:sz w:val="19"/>
                <w:szCs w:val="19"/>
                <w:rtl w:val="0"/>
              </w:rPr>
              <w:t xml:space="preserve">How can the world achieve net-zero carbon #electricity by 2050? Will Gardiner from @Draxnews on @ETC_energy ‘s new report #MissionPossible </w:t>
            </w:r>
            <w:hyperlink r:id="rId68">
              <w:r w:rsidDel="00000000" w:rsidR="00000000" w:rsidRPr="00000000">
                <w:rPr>
                  <w:color w:val="40b4e5"/>
                  <w:sz w:val="19"/>
                  <w:szCs w:val="19"/>
                  <w:u w:val="single"/>
                  <w:rtl w:val="0"/>
                </w:rPr>
                <w:t xml:space="preserve">https://youtu.be/XmoCqAs3WPg</w:t>
              </w:r>
            </w:hyperlink>
            <w:r w:rsidDel="00000000" w:rsidR="00000000" w:rsidRPr="00000000">
              <w:rPr>
                <w:sz w:val="19"/>
                <w:szCs w:val="19"/>
                <w:rtl w:val="0"/>
              </w:rPr>
              <w:t xml:space="preserve"> </w:t>
            </w:r>
          </w:p>
          <w:p w:rsidR="00000000" w:rsidDel="00000000" w:rsidP="00000000" w:rsidRDefault="00000000" w:rsidRPr="00000000" w14:paraId="00000065">
            <w:pPr>
              <w:rPr>
                <w:sz w:val="19"/>
                <w:szCs w:val="19"/>
              </w:rPr>
            </w:pPr>
            <w:r w:rsidDel="00000000" w:rsidR="00000000" w:rsidRPr="00000000">
              <w:rPr>
                <w:rtl w:val="0"/>
              </w:rPr>
            </w:r>
          </w:p>
        </w:tc>
      </w:tr>
      <w:tr>
        <w:tc>
          <w:tcPr/>
          <w:p w:rsidR="00000000" w:rsidDel="00000000" w:rsidP="00000000" w:rsidRDefault="00000000" w:rsidRPr="00000000" w14:paraId="00000066">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67">
            <w:pPr>
              <w:rPr>
                <w:sz w:val="19"/>
                <w:szCs w:val="19"/>
              </w:rPr>
            </w:pPr>
            <w:r w:rsidDel="00000000" w:rsidR="00000000" w:rsidRPr="00000000">
              <w:rPr>
                <w:sz w:val="19"/>
                <w:szCs w:val="19"/>
                <w:rtl w:val="0"/>
              </w:rPr>
              <w:t xml:space="preserve">How can the world achieve net-zero carbon #electricity by 2050? Will Gardiner from Drax on the new @EnergyTransitionsCommission report #MissionPossible </w:t>
            </w:r>
            <w:hyperlink r:id="rId69">
              <w:r w:rsidDel="00000000" w:rsidR="00000000" w:rsidRPr="00000000">
                <w:rPr>
                  <w:color w:val="40b4e5"/>
                  <w:sz w:val="19"/>
                  <w:szCs w:val="19"/>
                  <w:u w:val="single"/>
                  <w:rtl w:val="0"/>
                </w:rPr>
                <w:t xml:space="preserve">https://youtu.be/XmoCqAs3WPg</w:t>
              </w:r>
            </w:hyperlink>
            <w:r w:rsidDel="00000000" w:rsidR="00000000" w:rsidRPr="00000000">
              <w:rPr>
                <w:sz w:val="19"/>
                <w:szCs w:val="19"/>
                <w:rtl w:val="0"/>
              </w:rPr>
              <w:t xml:space="preserve"> </w:t>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u w:val="single"/>
        </w:rPr>
      </w:pPr>
      <w:r w:rsidDel="00000000" w:rsidR="00000000" w:rsidRPr="00000000">
        <w:rPr>
          <w:u w:val="single"/>
          <w:rtl w:val="0"/>
        </w:rPr>
        <w:t xml:space="preserve">Didier Holleaux</w:t>
      </w:r>
    </w:p>
    <w:tbl>
      <w:tblPr>
        <w:tblStyle w:val="Table4"/>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6A">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6B">
            <w:pPr>
              <w:rPr>
                <w:sz w:val="19"/>
                <w:szCs w:val="19"/>
              </w:rPr>
            </w:pPr>
            <w:r w:rsidDel="00000000" w:rsidR="00000000" w:rsidRPr="00000000">
              <w:rPr>
                <w:sz w:val="19"/>
                <w:szCs w:val="19"/>
                <w:rtl w:val="0"/>
              </w:rPr>
              <w:t xml:space="preserve">What will be the role for #biogas and #hydrogen in a net-zero carbon economy? @DHolleaux from @ENGIEgroup on @ETC_energy ‘s new report #MissionPossible </w:t>
            </w:r>
            <w:hyperlink r:id="rId70">
              <w:r w:rsidDel="00000000" w:rsidR="00000000" w:rsidRPr="00000000">
                <w:rPr>
                  <w:color w:val="40b4e5"/>
                  <w:sz w:val="19"/>
                  <w:szCs w:val="19"/>
                  <w:u w:val="single"/>
                  <w:rtl w:val="0"/>
                </w:rPr>
                <w:t xml:space="preserve">https://youtu.be/L5wJnVwJd2M</w:t>
              </w:r>
            </w:hyperlink>
            <w:r w:rsidDel="00000000" w:rsidR="00000000" w:rsidRPr="00000000">
              <w:rPr>
                <w:sz w:val="19"/>
                <w:szCs w:val="19"/>
                <w:rtl w:val="0"/>
              </w:rPr>
              <w:t xml:space="preserve"> </w:t>
            </w:r>
          </w:p>
          <w:p w:rsidR="00000000" w:rsidDel="00000000" w:rsidP="00000000" w:rsidRDefault="00000000" w:rsidRPr="00000000" w14:paraId="0000006C">
            <w:pPr>
              <w:rPr>
                <w:sz w:val="19"/>
                <w:szCs w:val="19"/>
              </w:rPr>
            </w:pPr>
            <w:r w:rsidDel="00000000" w:rsidR="00000000" w:rsidRPr="00000000">
              <w:rPr>
                <w:rtl w:val="0"/>
              </w:rPr>
            </w:r>
          </w:p>
        </w:tc>
      </w:tr>
      <w:tr>
        <w:tc>
          <w:tcPr/>
          <w:p w:rsidR="00000000" w:rsidDel="00000000" w:rsidP="00000000" w:rsidRDefault="00000000" w:rsidRPr="00000000" w14:paraId="0000006D">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6E">
            <w:pPr>
              <w:rPr>
                <w:sz w:val="19"/>
                <w:szCs w:val="19"/>
              </w:rPr>
            </w:pPr>
            <w:r w:rsidDel="00000000" w:rsidR="00000000" w:rsidRPr="00000000">
              <w:rPr>
                <w:sz w:val="19"/>
                <w:szCs w:val="19"/>
                <w:rtl w:val="0"/>
              </w:rPr>
              <w:t xml:space="preserve">What will be the role for #biogas and #hydrogen in a net-zero carbon economy? Didier Holleaux from ENGIE on the new @EnergyTransitionsCommission report #MissionPossible </w:t>
            </w:r>
            <w:hyperlink r:id="rId71">
              <w:r w:rsidDel="00000000" w:rsidR="00000000" w:rsidRPr="00000000">
                <w:rPr>
                  <w:color w:val="40b4e5"/>
                  <w:sz w:val="19"/>
                  <w:szCs w:val="19"/>
                  <w:u w:val="single"/>
                  <w:rtl w:val="0"/>
                </w:rPr>
                <w:t xml:space="preserve">https://youtu.be/L5wJnVwJd2M</w:t>
              </w:r>
            </w:hyperlink>
            <w:r w:rsidDel="00000000" w:rsidR="00000000" w:rsidRPr="00000000">
              <w:rPr>
                <w:sz w:val="19"/>
                <w:szCs w:val="19"/>
                <w:rtl w:val="0"/>
              </w:rPr>
              <w:t xml:space="preserve"> </w:t>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u w:val="single"/>
        </w:rPr>
      </w:pPr>
      <w:r w:rsidDel="00000000" w:rsidR="00000000" w:rsidRPr="00000000">
        <w:rPr>
          <w:u w:val="single"/>
          <w:rtl w:val="0"/>
        </w:rPr>
        <w:t xml:space="preserve">Chad Holliday</w:t>
      </w:r>
    </w:p>
    <w:tbl>
      <w:tblPr>
        <w:tblStyle w:val="Table5"/>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71">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72">
            <w:pPr>
              <w:rPr>
                <w:sz w:val="19"/>
                <w:szCs w:val="19"/>
              </w:rPr>
            </w:pPr>
            <w:r w:rsidDel="00000000" w:rsidR="00000000" w:rsidRPr="00000000">
              <w:rPr>
                <w:sz w:val="19"/>
                <w:szCs w:val="19"/>
                <w:rtl w:val="0"/>
              </w:rPr>
              <w:t xml:space="preserve">How can we decarbonize what we can’t electrify? Chad Holliday from @Shell on @ETC_energy ‘s new report #MissionPossible </w:t>
            </w:r>
            <w:hyperlink r:id="rId72">
              <w:r w:rsidDel="00000000" w:rsidR="00000000" w:rsidRPr="00000000">
                <w:rPr>
                  <w:color w:val="40b4e5"/>
                  <w:sz w:val="19"/>
                  <w:szCs w:val="19"/>
                  <w:u w:val="single"/>
                  <w:rtl w:val="0"/>
                </w:rPr>
                <w:t xml:space="preserve">https://youtu.be/g2iu1JFL5xA</w:t>
              </w:r>
            </w:hyperlink>
            <w:r w:rsidDel="00000000" w:rsidR="00000000" w:rsidRPr="00000000">
              <w:rPr>
                <w:sz w:val="19"/>
                <w:szCs w:val="19"/>
                <w:rtl w:val="0"/>
              </w:rPr>
              <w:t xml:space="preserve"> </w:t>
            </w:r>
          </w:p>
          <w:p w:rsidR="00000000" w:rsidDel="00000000" w:rsidP="00000000" w:rsidRDefault="00000000" w:rsidRPr="00000000" w14:paraId="00000073">
            <w:pPr>
              <w:rPr>
                <w:sz w:val="19"/>
                <w:szCs w:val="19"/>
              </w:rPr>
            </w:pPr>
            <w:r w:rsidDel="00000000" w:rsidR="00000000" w:rsidRPr="00000000">
              <w:rPr>
                <w:rtl w:val="0"/>
              </w:rPr>
            </w:r>
          </w:p>
        </w:tc>
      </w:tr>
      <w:tr>
        <w:tc>
          <w:tcPr/>
          <w:p w:rsidR="00000000" w:rsidDel="00000000" w:rsidP="00000000" w:rsidRDefault="00000000" w:rsidRPr="00000000" w14:paraId="00000074">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75">
            <w:pPr>
              <w:rPr>
                <w:sz w:val="19"/>
                <w:szCs w:val="19"/>
              </w:rPr>
            </w:pPr>
            <w:r w:rsidDel="00000000" w:rsidR="00000000" w:rsidRPr="00000000">
              <w:rPr>
                <w:sz w:val="19"/>
                <w:szCs w:val="19"/>
                <w:rtl w:val="0"/>
              </w:rPr>
              <w:t xml:space="preserve">How can we decarbonize what we can’t electrify? Chad Holliday from Shell on the new @EnergyTransitionsCommission report #MissionPossible </w:t>
            </w:r>
            <w:hyperlink r:id="rId73">
              <w:r w:rsidDel="00000000" w:rsidR="00000000" w:rsidRPr="00000000">
                <w:rPr>
                  <w:color w:val="40b4e5"/>
                  <w:sz w:val="19"/>
                  <w:szCs w:val="19"/>
                  <w:u w:val="single"/>
                  <w:rtl w:val="0"/>
                </w:rPr>
                <w:t xml:space="preserve">https://youtu.be/g2iu1JFL5xA</w:t>
              </w:r>
            </w:hyperlink>
            <w:r w:rsidDel="00000000" w:rsidR="00000000" w:rsidRPr="00000000">
              <w:rPr>
                <w:sz w:val="19"/>
                <w:szCs w:val="19"/>
                <w:rtl w:val="0"/>
              </w:rPr>
              <w:t xml:space="preserve"> </w:t>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u w:val="single"/>
        </w:rPr>
      </w:pPr>
      <w:r w:rsidDel="00000000" w:rsidR="00000000" w:rsidRPr="00000000">
        <w:rPr>
          <w:u w:val="single"/>
          <w:rtl w:val="0"/>
        </w:rPr>
        <w:t xml:space="preserve">Zoe Knight</w:t>
      </w:r>
    </w:p>
    <w:tbl>
      <w:tblPr>
        <w:tblStyle w:val="Table6"/>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rPr>
          <w:trHeight w:val="860" w:hRule="atLeast"/>
        </w:trPr>
        <w:tc>
          <w:tcPr/>
          <w:p w:rsidR="00000000" w:rsidDel="00000000" w:rsidP="00000000" w:rsidRDefault="00000000" w:rsidRPr="00000000" w14:paraId="00000078">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79">
            <w:pPr>
              <w:rPr>
                <w:sz w:val="19"/>
                <w:szCs w:val="19"/>
              </w:rPr>
            </w:pPr>
            <w:r w:rsidDel="00000000" w:rsidR="00000000" w:rsidRPr="00000000">
              <w:rPr>
                <w:sz w:val="19"/>
                <w:szCs w:val="19"/>
                <w:rtl w:val="0"/>
              </w:rPr>
              <w:t xml:space="preserve">What can investors learn from the @ETC_energy ’s new report? @zoe_knight from @HSBC on #MissionPossible </w:t>
            </w:r>
            <w:hyperlink r:id="rId74">
              <w:r w:rsidDel="00000000" w:rsidR="00000000" w:rsidRPr="00000000">
                <w:rPr>
                  <w:color w:val="40b4e5"/>
                  <w:sz w:val="19"/>
                  <w:szCs w:val="19"/>
                  <w:u w:val="single"/>
                  <w:rtl w:val="0"/>
                </w:rPr>
                <w:t xml:space="preserve">https://youtu.be/KOrWF-81ObM</w:t>
              </w:r>
            </w:hyperlink>
            <w:r w:rsidDel="00000000" w:rsidR="00000000" w:rsidRPr="00000000">
              <w:rPr>
                <w:sz w:val="19"/>
                <w:szCs w:val="19"/>
                <w:rtl w:val="0"/>
              </w:rPr>
              <w:t xml:space="preserve"> </w:t>
            </w:r>
          </w:p>
          <w:p w:rsidR="00000000" w:rsidDel="00000000" w:rsidP="00000000" w:rsidRDefault="00000000" w:rsidRPr="00000000" w14:paraId="0000007A">
            <w:pPr>
              <w:rPr>
                <w:sz w:val="19"/>
                <w:szCs w:val="19"/>
              </w:rPr>
            </w:pPr>
            <w:r w:rsidDel="00000000" w:rsidR="00000000" w:rsidRPr="00000000">
              <w:rPr>
                <w:rtl w:val="0"/>
              </w:rPr>
            </w:r>
          </w:p>
        </w:tc>
      </w:tr>
      <w:tr>
        <w:tc>
          <w:tcPr/>
          <w:p w:rsidR="00000000" w:rsidDel="00000000" w:rsidP="00000000" w:rsidRDefault="00000000" w:rsidRPr="00000000" w14:paraId="0000007B">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7C">
            <w:pPr>
              <w:rPr>
                <w:sz w:val="19"/>
                <w:szCs w:val="19"/>
              </w:rPr>
            </w:pPr>
            <w:r w:rsidDel="00000000" w:rsidR="00000000" w:rsidRPr="00000000">
              <w:rPr>
                <w:sz w:val="19"/>
                <w:szCs w:val="19"/>
                <w:rtl w:val="0"/>
              </w:rPr>
              <w:t xml:space="preserve">What can investors learn from the ETC’s new report? Zoe Knight from HSBC on the new @EnergyTransitionsCommission report #MissionPossible </w:t>
            </w:r>
            <w:hyperlink r:id="rId75">
              <w:r w:rsidDel="00000000" w:rsidR="00000000" w:rsidRPr="00000000">
                <w:rPr>
                  <w:color w:val="40b4e5"/>
                  <w:sz w:val="19"/>
                  <w:szCs w:val="19"/>
                  <w:u w:val="single"/>
                  <w:rtl w:val="0"/>
                </w:rPr>
                <w:t xml:space="preserve">https://youtu.be/KOrWF-81ObM</w:t>
              </w:r>
            </w:hyperlink>
            <w:r w:rsidDel="00000000" w:rsidR="00000000" w:rsidRPr="00000000">
              <w:rPr>
                <w:sz w:val="19"/>
                <w:szCs w:val="19"/>
                <w:rtl w:val="0"/>
              </w:rPr>
              <w:t xml:space="preserve"> </w:t>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u w:val="single"/>
        </w:rPr>
      </w:pPr>
      <w:r w:rsidDel="00000000" w:rsidR="00000000" w:rsidRPr="00000000">
        <w:rPr>
          <w:u w:val="single"/>
          <w:rtl w:val="0"/>
        </w:rPr>
        <w:t xml:space="preserve">Jules Kortenhorst</w:t>
      </w:r>
    </w:p>
    <w:tbl>
      <w:tblPr>
        <w:tblStyle w:val="Table7"/>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7F">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80">
            <w:pPr>
              <w:rPr>
                <w:sz w:val="19"/>
                <w:szCs w:val="19"/>
              </w:rPr>
            </w:pPr>
            <w:r w:rsidDel="00000000" w:rsidR="00000000" w:rsidRPr="00000000">
              <w:rPr>
                <w:sz w:val="19"/>
                <w:szCs w:val="19"/>
                <w:rtl w:val="0"/>
              </w:rPr>
              <w:t xml:space="preserve">How do we drive down the cost of decarbonization technologies? @JulesKortenhors from @RockyMtnInst on @ETC_energy ‘s new report #MissionPossible </w:t>
            </w:r>
            <w:hyperlink r:id="rId76">
              <w:r w:rsidDel="00000000" w:rsidR="00000000" w:rsidRPr="00000000">
                <w:rPr>
                  <w:color w:val="40b4e5"/>
                  <w:sz w:val="19"/>
                  <w:szCs w:val="19"/>
                  <w:u w:val="single"/>
                  <w:rtl w:val="0"/>
                </w:rPr>
                <w:t xml:space="preserve">https://youtu.be/PtsEPHUgnJ8</w:t>
              </w:r>
            </w:hyperlink>
            <w:r w:rsidDel="00000000" w:rsidR="00000000" w:rsidRPr="00000000">
              <w:rPr>
                <w:sz w:val="19"/>
                <w:szCs w:val="19"/>
                <w:rtl w:val="0"/>
              </w:rPr>
              <w:t xml:space="preserve"> </w:t>
            </w:r>
          </w:p>
          <w:p w:rsidR="00000000" w:rsidDel="00000000" w:rsidP="00000000" w:rsidRDefault="00000000" w:rsidRPr="00000000" w14:paraId="00000081">
            <w:pPr>
              <w:rPr>
                <w:sz w:val="19"/>
                <w:szCs w:val="19"/>
              </w:rPr>
            </w:pPr>
            <w:r w:rsidDel="00000000" w:rsidR="00000000" w:rsidRPr="00000000">
              <w:rPr>
                <w:rtl w:val="0"/>
              </w:rPr>
            </w:r>
          </w:p>
        </w:tc>
      </w:tr>
      <w:tr>
        <w:tc>
          <w:tcPr/>
          <w:p w:rsidR="00000000" w:rsidDel="00000000" w:rsidP="00000000" w:rsidRDefault="00000000" w:rsidRPr="00000000" w14:paraId="00000082">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83">
            <w:pPr>
              <w:rPr>
                <w:sz w:val="19"/>
                <w:szCs w:val="19"/>
              </w:rPr>
            </w:pPr>
            <w:r w:rsidDel="00000000" w:rsidR="00000000" w:rsidRPr="00000000">
              <w:rPr>
                <w:sz w:val="19"/>
                <w:szCs w:val="19"/>
                <w:rtl w:val="0"/>
              </w:rPr>
              <w:t xml:space="preserve">How do we drive down the cost of decarbonization technologies? Jules Kortenhorst from Rocky Mountain Institute on the new @EnergyTransitionsCommission report #MissionPossible </w:t>
            </w:r>
            <w:hyperlink r:id="rId77">
              <w:r w:rsidDel="00000000" w:rsidR="00000000" w:rsidRPr="00000000">
                <w:rPr>
                  <w:color w:val="40b4e5"/>
                  <w:sz w:val="19"/>
                  <w:szCs w:val="19"/>
                  <w:u w:val="single"/>
                  <w:rtl w:val="0"/>
                </w:rPr>
                <w:t xml:space="preserve">https://youtu.be/PtsEPHUgnJ8</w:t>
              </w:r>
            </w:hyperlink>
            <w:r w:rsidDel="00000000" w:rsidR="00000000" w:rsidRPr="00000000">
              <w:rPr>
                <w:sz w:val="19"/>
                <w:szCs w:val="19"/>
                <w:rtl w:val="0"/>
              </w:rPr>
              <w:t xml:space="preserve"> </w:t>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line="259" w:lineRule="auto"/>
        <w:rPr>
          <w:u w:val="single"/>
        </w:rPr>
      </w:pPr>
      <w:r w:rsidDel="00000000" w:rsidR="00000000" w:rsidRPr="00000000">
        <w:rPr>
          <w:u w:val="single"/>
          <w:rtl w:val="0"/>
        </w:rPr>
        <w:t xml:space="preserve">Rachel Kyte</w:t>
      </w:r>
    </w:p>
    <w:tbl>
      <w:tblPr>
        <w:tblStyle w:val="Table8"/>
        <w:tblW w:w="906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115"/>
        <w:gridCol w:w="6945"/>
        <w:tblGridChange w:id="0">
          <w:tblGrid>
            <w:gridCol w:w="2115"/>
            <w:gridCol w:w="6945"/>
          </w:tblGrid>
        </w:tblGridChange>
      </w:tblGrid>
      <w:tr>
        <w:tc>
          <w:tcPr/>
          <w:p w:rsidR="00000000" w:rsidDel="00000000" w:rsidP="00000000" w:rsidRDefault="00000000" w:rsidRPr="00000000" w14:paraId="00000086">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87">
            <w:pPr>
              <w:rPr/>
            </w:pPr>
            <w:r w:rsidDel="00000000" w:rsidR="00000000" w:rsidRPr="00000000">
              <w:rPr>
                <w:sz w:val="19"/>
                <w:szCs w:val="19"/>
                <w:rtl w:val="0"/>
              </w:rPr>
              <w:t xml:space="preserve">How will we decarbonize countries which are still industrializing? @rkyte365 from </w:t>
            </w:r>
            <w:hyperlink r:id="rId78">
              <w:r w:rsidDel="00000000" w:rsidR="00000000" w:rsidRPr="00000000">
                <w:rPr>
                  <w:sz w:val="19"/>
                  <w:szCs w:val="19"/>
                  <w:rtl w:val="0"/>
                </w:rPr>
                <w:t xml:space="preserve">@SEforALLorg</w:t>
              </w:r>
            </w:hyperlink>
            <w:r w:rsidDel="00000000" w:rsidR="00000000" w:rsidRPr="00000000">
              <w:rPr>
                <w:sz w:val="19"/>
                <w:szCs w:val="19"/>
                <w:rtl w:val="0"/>
              </w:rPr>
              <w:t xml:space="preserve"> on @ETC_energy ‘s new report #MissionPossible </w:t>
            </w:r>
            <w:hyperlink r:id="rId79">
              <w:r w:rsidDel="00000000" w:rsidR="00000000" w:rsidRPr="00000000">
                <w:rPr>
                  <w:color w:val="40b4e5"/>
                  <w:sz w:val="19"/>
                  <w:szCs w:val="19"/>
                  <w:u w:val="single"/>
                  <w:rtl w:val="0"/>
                </w:rPr>
                <w:t xml:space="preserve">https://youtu.be/yNoLRqXK4U4</w:t>
              </w:r>
            </w:hyperlink>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88">
            <w:pPr>
              <w:rPr>
                <w:sz w:val="19"/>
                <w:szCs w:val="19"/>
              </w:rPr>
            </w:pPr>
            <w:r w:rsidDel="00000000" w:rsidR="00000000" w:rsidRPr="00000000">
              <w:rPr>
                <w:rtl w:val="0"/>
              </w:rPr>
            </w:r>
          </w:p>
        </w:tc>
      </w:tr>
      <w:tr>
        <w:tc>
          <w:tcPr/>
          <w:p w:rsidR="00000000" w:rsidDel="00000000" w:rsidP="00000000" w:rsidRDefault="00000000" w:rsidRPr="00000000" w14:paraId="00000089">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8A">
            <w:pPr>
              <w:spacing w:before="180" w:line="259" w:lineRule="auto"/>
              <w:rPr>
                <w:sz w:val="19"/>
                <w:szCs w:val="19"/>
              </w:rPr>
            </w:pPr>
            <w:r w:rsidDel="00000000" w:rsidR="00000000" w:rsidRPr="00000000">
              <w:rPr>
                <w:sz w:val="19"/>
                <w:szCs w:val="19"/>
                <w:rtl w:val="0"/>
              </w:rPr>
              <w:t xml:space="preserve">How will we decarbonize countries which are still industrializing? Rachel Kyte from SEforALL on the new @EnergyTransitionsCommission report #MissionPossible  </w:t>
            </w:r>
            <w:hyperlink r:id="rId80">
              <w:r w:rsidDel="00000000" w:rsidR="00000000" w:rsidRPr="00000000">
                <w:rPr>
                  <w:color w:val="40b4e5"/>
                  <w:sz w:val="19"/>
                  <w:szCs w:val="19"/>
                  <w:u w:val="single"/>
                  <w:rtl w:val="0"/>
                </w:rPr>
                <w:t xml:space="preserve">https://youtu.be/yNoLRqXK4U4</w:t>
              </w:r>
            </w:hyperlink>
            <w:r w:rsidDel="00000000" w:rsidR="00000000" w:rsidRPr="00000000">
              <w:rPr>
                <w:sz w:val="19"/>
                <w:szCs w:val="19"/>
                <w:rtl w:val="0"/>
              </w:rPr>
              <w:t xml:space="preserve"> </w:t>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u w:val="single"/>
        </w:rPr>
      </w:pPr>
      <w:r w:rsidDel="00000000" w:rsidR="00000000" w:rsidRPr="00000000">
        <w:rPr>
          <w:u w:val="single"/>
          <w:rtl w:val="0"/>
        </w:rPr>
        <w:t xml:space="preserve">Auke Lont</w:t>
      </w:r>
    </w:p>
    <w:tbl>
      <w:tblPr>
        <w:tblStyle w:val="Table9"/>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8D">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8E">
            <w:pPr>
              <w:rPr>
                <w:sz w:val="19"/>
                <w:szCs w:val="19"/>
              </w:rPr>
            </w:pPr>
            <w:r w:rsidDel="00000000" w:rsidR="00000000" w:rsidRPr="00000000">
              <w:rPr>
                <w:sz w:val="19"/>
                <w:szCs w:val="19"/>
                <w:rtl w:val="0"/>
              </w:rPr>
              <w:t xml:space="preserve">What are the three main levers in decarbonizing harder-to-abate sectors? Auke Lont from @Statnett on @ETC_energy ‘s new report #MissionPossible </w:t>
            </w:r>
            <w:hyperlink r:id="rId81">
              <w:r w:rsidDel="00000000" w:rsidR="00000000" w:rsidRPr="00000000">
                <w:rPr>
                  <w:color w:val="40b4e5"/>
                  <w:sz w:val="19"/>
                  <w:szCs w:val="19"/>
                  <w:u w:val="single"/>
                  <w:rtl w:val="0"/>
                </w:rPr>
                <w:t xml:space="preserve">https://youtu.be/htRyab1-RsQ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F">
            <w:pPr>
              <w:rPr>
                <w:sz w:val="19"/>
                <w:szCs w:val="19"/>
              </w:rPr>
            </w:pPr>
            <w:r w:rsidDel="00000000" w:rsidR="00000000" w:rsidRPr="00000000">
              <w:rPr>
                <w:rtl w:val="0"/>
              </w:rPr>
            </w:r>
          </w:p>
        </w:tc>
      </w:tr>
      <w:tr>
        <w:tc>
          <w:tcPr/>
          <w:p w:rsidR="00000000" w:rsidDel="00000000" w:rsidP="00000000" w:rsidRDefault="00000000" w:rsidRPr="00000000" w14:paraId="00000090">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91">
            <w:pPr>
              <w:rPr>
                <w:sz w:val="19"/>
                <w:szCs w:val="19"/>
              </w:rPr>
            </w:pPr>
            <w:r w:rsidDel="00000000" w:rsidR="00000000" w:rsidRPr="00000000">
              <w:rPr>
                <w:sz w:val="19"/>
                <w:szCs w:val="19"/>
                <w:rtl w:val="0"/>
              </w:rPr>
              <w:t xml:space="preserve">What are the three main levers in decarbonizing harder-to-abate sectors? Auke Lont from Statnett on the new @EnergyTransitionsCommission report #MissionPossible </w:t>
            </w:r>
            <w:hyperlink r:id="rId82">
              <w:r w:rsidDel="00000000" w:rsidR="00000000" w:rsidRPr="00000000">
                <w:rPr>
                  <w:color w:val="40b4e5"/>
                  <w:sz w:val="19"/>
                  <w:szCs w:val="19"/>
                  <w:u w:val="single"/>
                  <w:rtl w:val="0"/>
                </w:rPr>
                <w:t xml:space="preserve">https://youtu.be/htRyab1-RsQ</w:t>
              </w:r>
            </w:hyperlink>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u w:val="single"/>
        </w:rPr>
      </w:pPr>
      <w:r w:rsidDel="00000000" w:rsidR="00000000" w:rsidRPr="00000000">
        <w:rPr>
          <w:u w:val="single"/>
          <w:rtl w:val="0"/>
        </w:rPr>
        <w:t xml:space="preserve">Ajay Mathur</w:t>
      </w:r>
    </w:p>
    <w:tbl>
      <w:tblPr>
        <w:tblStyle w:val="Table10"/>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94">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95">
            <w:pPr>
              <w:rPr>
                <w:sz w:val="19"/>
                <w:szCs w:val="19"/>
              </w:rPr>
            </w:pPr>
            <w:r w:rsidDel="00000000" w:rsidR="00000000" w:rsidRPr="00000000">
              <w:rPr>
                <w:sz w:val="19"/>
                <w:szCs w:val="19"/>
                <w:rtl w:val="0"/>
              </w:rPr>
              <w:t xml:space="preserve">How can the steel industry be decarbonized in #India? Ajay Mathur from @teriin on @ETC_energy ‘s new report#MissionPossible </w:t>
            </w:r>
            <w:hyperlink r:id="rId83">
              <w:r w:rsidDel="00000000" w:rsidR="00000000" w:rsidRPr="00000000">
                <w:rPr>
                  <w:color w:val="40b4e5"/>
                  <w:sz w:val="19"/>
                  <w:szCs w:val="19"/>
                  <w:u w:val="single"/>
                  <w:rtl w:val="0"/>
                </w:rPr>
                <w:t xml:space="preserve">https://youtu.be/hp83LrfbKFs</w:t>
              </w:r>
            </w:hyperlink>
            <w:r w:rsidDel="00000000" w:rsidR="00000000" w:rsidRPr="00000000">
              <w:rPr>
                <w:sz w:val="19"/>
                <w:szCs w:val="19"/>
                <w:rtl w:val="0"/>
              </w:rPr>
              <w:t xml:space="preserve"> </w:t>
            </w:r>
          </w:p>
          <w:p w:rsidR="00000000" w:rsidDel="00000000" w:rsidP="00000000" w:rsidRDefault="00000000" w:rsidRPr="00000000" w14:paraId="00000096">
            <w:pPr>
              <w:rPr>
                <w:sz w:val="19"/>
                <w:szCs w:val="19"/>
              </w:rPr>
            </w:pPr>
            <w:r w:rsidDel="00000000" w:rsidR="00000000" w:rsidRPr="00000000">
              <w:rPr>
                <w:rtl w:val="0"/>
              </w:rPr>
            </w:r>
          </w:p>
        </w:tc>
      </w:tr>
      <w:tr>
        <w:tc>
          <w:tcPr/>
          <w:p w:rsidR="00000000" w:rsidDel="00000000" w:rsidP="00000000" w:rsidRDefault="00000000" w:rsidRPr="00000000" w14:paraId="00000097">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98">
            <w:pPr>
              <w:rPr>
                <w:sz w:val="19"/>
                <w:szCs w:val="19"/>
              </w:rPr>
            </w:pPr>
            <w:r w:rsidDel="00000000" w:rsidR="00000000" w:rsidRPr="00000000">
              <w:rPr>
                <w:sz w:val="19"/>
                <w:szCs w:val="19"/>
                <w:rtl w:val="0"/>
              </w:rPr>
              <w:t xml:space="preserve">How can the steel industry be decarbonized in #India? Ajay Mathur from TERI on the new @EnergyTransitionsCommission report #MissionPossible </w:t>
            </w:r>
            <w:hyperlink r:id="rId84">
              <w:r w:rsidDel="00000000" w:rsidR="00000000" w:rsidRPr="00000000">
                <w:rPr>
                  <w:color w:val="40b4e5"/>
                  <w:sz w:val="19"/>
                  <w:szCs w:val="19"/>
                  <w:u w:val="single"/>
                  <w:rtl w:val="0"/>
                </w:rPr>
                <w:t xml:space="preserve">https://youtu.be/hp83LrfbKFs</w:t>
              </w:r>
            </w:hyperlink>
            <w:r w:rsidDel="00000000" w:rsidR="00000000" w:rsidRPr="00000000">
              <w:rPr>
                <w:sz w:val="19"/>
                <w:szCs w:val="19"/>
                <w:rtl w:val="0"/>
              </w:rPr>
              <w:t xml:space="preserve"> </w:t>
            </w:r>
          </w:p>
        </w:tc>
      </w:tr>
    </w:tbl>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u w:val="single"/>
        </w:rPr>
      </w:pPr>
      <w:r w:rsidDel="00000000" w:rsidR="00000000" w:rsidRPr="00000000">
        <w:rPr>
          <w:u w:val="single"/>
          <w:rtl w:val="0"/>
        </w:rPr>
        <w:t xml:space="preserve">Nandita Parshad</w:t>
      </w:r>
    </w:p>
    <w:tbl>
      <w:tblPr>
        <w:tblStyle w:val="Table11"/>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9B">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9C">
            <w:pPr>
              <w:rPr>
                <w:sz w:val="19"/>
                <w:szCs w:val="19"/>
              </w:rPr>
            </w:pPr>
            <w:r w:rsidDel="00000000" w:rsidR="00000000" w:rsidRPr="00000000">
              <w:rPr>
                <w:sz w:val="19"/>
                <w:szCs w:val="19"/>
                <w:rtl w:val="0"/>
              </w:rPr>
              <w:t xml:space="preserve">How is the @ETC_energy informing your strategy? Nandita Parshad from @EBRD @EBRDgreen on #MissionPossible </w:t>
            </w:r>
            <w:hyperlink r:id="rId85">
              <w:r w:rsidDel="00000000" w:rsidR="00000000" w:rsidRPr="00000000">
                <w:rPr>
                  <w:color w:val="40b4e5"/>
                  <w:sz w:val="19"/>
                  <w:szCs w:val="19"/>
                  <w:u w:val="single"/>
                  <w:rtl w:val="0"/>
                </w:rPr>
                <w:t xml:space="preserve">https://youtu.be/hr2Gx7JcFSA</w:t>
              </w:r>
            </w:hyperlink>
            <w:r w:rsidDel="00000000" w:rsidR="00000000" w:rsidRPr="00000000">
              <w:rPr>
                <w:sz w:val="19"/>
                <w:szCs w:val="19"/>
                <w:rtl w:val="0"/>
              </w:rPr>
              <w:t xml:space="preserve"> </w:t>
            </w:r>
          </w:p>
          <w:p w:rsidR="00000000" w:rsidDel="00000000" w:rsidP="00000000" w:rsidRDefault="00000000" w:rsidRPr="00000000" w14:paraId="0000009D">
            <w:pPr>
              <w:rPr>
                <w:sz w:val="19"/>
                <w:szCs w:val="19"/>
              </w:rPr>
            </w:pPr>
            <w:r w:rsidDel="00000000" w:rsidR="00000000" w:rsidRPr="00000000">
              <w:rPr>
                <w:rtl w:val="0"/>
              </w:rPr>
            </w:r>
          </w:p>
        </w:tc>
      </w:tr>
      <w:tr>
        <w:tc>
          <w:tcPr/>
          <w:p w:rsidR="00000000" w:rsidDel="00000000" w:rsidP="00000000" w:rsidRDefault="00000000" w:rsidRPr="00000000" w14:paraId="0000009E">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9F">
            <w:pPr>
              <w:rPr>
                <w:sz w:val="19"/>
                <w:szCs w:val="19"/>
              </w:rPr>
            </w:pPr>
            <w:r w:rsidDel="00000000" w:rsidR="00000000" w:rsidRPr="00000000">
              <w:rPr>
                <w:sz w:val="19"/>
                <w:szCs w:val="19"/>
                <w:rtl w:val="0"/>
              </w:rPr>
              <w:t xml:space="preserve">How is the ETC informing your strategy? Nandita Parshad from EBRD on the new @EnergyTransitionsCommission report #MissionPossible </w:t>
            </w:r>
            <w:hyperlink r:id="rId86">
              <w:r w:rsidDel="00000000" w:rsidR="00000000" w:rsidRPr="00000000">
                <w:rPr>
                  <w:color w:val="40b4e5"/>
                  <w:sz w:val="19"/>
                  <w:szCs w:val="19"/>
                  <w:u w:val="single"/>
                  <w:rtl w:val="0"/>
                </w:rPr>
                <w:t xml:space="preserve">https://youtu.be/hr2Gx7JcFSA</w:t>
              </w:r>
            </w:hyperlink>
            <w:r w:rsidDel="00000000" w:rsidR="00000000" w:rsidRPr="00000000">
              <w:rPr>
                <w:sz w:val="19"/>
                <w:szCs w:val="19"/>
                <w:rtl w:val="0"/>
              </w:rPr>
              <w:t xml:space="preserve"> </w:t>
            </w:r>
          </w:p>
        </w:tc>
      </w:tr>
    </w:tbl>
    <w:p w:rsidR="00000000" w:rsidDel="00000000" w:rsidP="00000000" w:rsidRDefault="00000000" w:rsidRPr="00000000" w14:paraId="000000A0">
      <w:pPr>
        <w:rPr>
          <w:highlight w:val="yellow"/>
          <w:u w:val="single"/>
        </w:rPr>
      </w:pPr>
      <w:r w:rsidDel="00000000" w:rsidR="00000000" w:rsidRPr="00000000">
        <w:rPr>
          <w:rtl w:val="0"/>
        </w:rPr>
      </w:r>
    </w:p>
    <w:p w:rsidR="00000000" w:rsidDel="00000000" w:rsidP="00000000" w:rsidRDefault="00000000" w:rsidRPr="00000000" w14:paraId="000000A1">
      <w:pPr>
        <w:rPr>
          <w:u w:val="single"/>
        </w:rPr>
      </w:pPr>
      <w:r w:rsidDel="00000000" w:rsidR="00000000" w:rsidRPr="00000000">
        <w:rPr>
          <w:u w:val="single"/>
          <w:rtl w:val="0"/>
        </w:rPr>
        <w:t xml:space="preserve">Andrew Steer</w:t>
      </w:r>
    </w:p>
    <w:tbl>
      <w:tblPr>
        <w:tblStyle w:val="Table12"/>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A2">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A3">
            <w:pPr>
              <w:rPr>
                <w:sz w:val="19"/>
                <w:szCs w:val="19"/>
              </w:rPr>
            </w:pPr>
            <w:r w:rsidDel="00000000" w:rsidR="00000000" w:rsidRPr="00000000">
              <w:rPr>
                <w:sz w:val="19"/>
                <w:szCs w:val="19"/>
                <w:rtl w:val="0"/>
              </w:rPr>
              <w:t xml:space="preserve">How does the @ETC_energy debunk conventional wisdom? @AndrewSteerWRI from @WRIClimate on the new ETC report #MissionPossible </w:t>
            </w:r>
            <w:hyperlink r:id="rId87">
              <w:r w:rsidDel="00000000" w:rsidR="00000000" w:rsidRPr="00000000">
                <w:rPr>
                  <w:color w:val="40b4e5"/>
                  <w:sz w:val="19"/>
                  <w:szCs w:val="19"/>
                  <w:u w:val="single"/>
                  <w:rtl w:val="0"/>
                </w:rPr>
                <w:t xml:space="preserve">https://youtu.be/CNNrmwz9c_o</w:t>
              </w:r>
            </w:hyperlink>
            <w:r w:rsidDel="00000000" w:rsidR="00000000" w:rsidRPr="00000000">
              <w:rPr>
                <w:sz w:val="19"/>
                <w:szCs w:val="19"/>
                <w:rtl w:val="0"/>
              </w:rPr>
              <w:t xml:space="preserve"> </w:t>
            </w:r>
          </w:p>
          <w:p w:rsidR="00000000" w:rsidDel="00000000" w:rsidP="00000000" w:rsidRDefault="00000000" w:rsidRPr="00000000" w14:paraId="000000A4">
            <w:pPr>
              <w:rPr>
                <w:sz w:val="19"/>
                <w:szCs w:val="19"/>
              </w:rPr>
            </w:pPr>
            <w:r w:rsidDel="00000000" w:rsidR="00000000" w:rsidRPr="00000000">
              <w:rPr>
                <w:sz w:val="19"/>
                <w:szCs w:val="19"/>
                <w:rtl w:val="0"/>
              </w:rPr>
              <w:t xml:space="preserve"> </w:t>
            </w:r>
          </w:p>
        </w:tc>
      </w:tr>
      <w:tr>
        <w:tc>
          <w:tcPr/>
          <w:p w:rsidR="00000000" w:rsidDel="00000000" w:rsidP="00000000" w:rsidRDefault="00000000" w:rsidRPr="00000000" w14:paraId="000000A5">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A6">
            <w:pPr>
              <w:rPr>
                <w:sz w:val="19"/>
                <w:szCs w:val="19"/>
              </w:rPr>
            </w:pPr>
            <w:r w:rsidDel="00000000" w:rsidR="00000000" w:rsidRPr="00000000">
              <w:rPr>
                <w:sz w:val="19"/>
                <w:szCs w:val="19"/>
                <w:rtl w:val="0"/>
              </w:rPr>
              <w:t xml:space="preserve">How does the @EnergyTransitionsCommission debunk conventional wisdom? Andrew Steer from the World Resources Institute on the new ETC report #MissionPossible </w:t>
            </w:r>
            <w:hyperlink r:id="rId88">
              <w:r w:rsidDel="00000000" w:rsidR="00000000" w:rsidRPr="00000000">
                <w:rPr>
                  <w:color w:val="40b4e5"/>
                  <w:sz w:val="19"/>
                  <w:szCs w:val="19"/>
                  <w:u w:val="single"/>
                  <w:rtl w:val="0"/>
                </w:rPr>
                <w:t xml:space="preserve">https://youtu.be/CNNrmwz9c_o</w:t>
              </w:r>
            </w:hyperlink>
            <w:r w:rsidDel="00000000" w:rsidR="00000000" w:rsidRPr="00000000">
              <w:rPr>
                <w:sz w:val="19"/>
                <w:szCs w:val="19"/>
                <w:rtl w:val="0"/>
              </w:rPr>
              <w:t xml:space="preserve"> </w:t>
            </w:r>
          </w:p>
        </w:tc>
      </w:tr>
    </w:tbl>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u w:val="single"/>
        </w:rPr>
      </w:pPr>
      <w:r w:rsidDel="00000000" w:rsidR="00000000" w:rsidRPr="00000000">
        <w:rPr>
          <w:u w:val="single"/>
          <w:rtl w:val="0"/>
        </w:rPr>
        <w:t xml:space="preserve">Nigel Topping</w:t>
      </w:r>
    </w:p>
    <w:tbl>
      <w:tblPr>
        <w:tblStyle w:val="Table13"/>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A9">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AA">
            <w:pPr>
              <w:rPr>
                <w:sz w:val="19"/>
                <w:szCs w:val="19"/>
              </w:rPr>
            </w:pPr>
            <w:r w:rsidDel="00000000" w:rsidR="00000000" w:rsidRPr="00000000">
              <w:rPr>
                <w:sz w:val="19"/>
                <w:szCs w:val="19"/>
                <w:rtl w:val="0"/>
              </w:rPr>
              <w:t xml:space="preserve">What role do investors have in driving the decarbonization of harder-to-abate sectors? @topnigel from @WMBTweets on @ETC_energy ‘s new report #MissionPossible </w:t>
            </w:r>
            <w:hyperlink r:id="rId89">
              <w:r w:rsidDel="00000000" w:rsidR="00000000" w:rsidRPr="00000000">
                <w:rPr>
                  <w:color w:val="40b4e5"/>
                  <w:sz w:val="19"/>
                  <w:szCs w:val="19"/>
                  <w:u w:val="single"/>
                  <w:rtl w:val="0"/>
                </w:rPr>
                <w:t xml:space="preserve">https://youtu.be/bT6FaemQVBY</w:t>
              </w:r>
            </w:hyperlink>
            <w:r w:rsidDel="00000000" w:rsidR="00000000" w:rsidRPr="00000000">
              <w:rPr>
                <w:sz w:val="19"/>
                <w:szCs w:val="19"/>
                <w:rtl w:val="0"/>
              </w:rPr>
              <w:t xml:space="preserve"> </w:t>
            </w:r>
          </w:p>
          <w:p w:rsidR="00000000" w:rsidDel="00000000" w:rsidP="00000000" w:rsidRDefault="00000000" w:rsidRPr="00000000" w14:paraId="000000AB">
            <w:pPr>
              <w:rPr>
                <w:sz w:val="19"/>
                <w:szCs w:val="19"/>
              </w:rPr>
            </w:pPr>
            <w:r w:rsidDel="00000000" w:rsidR="00000000" w:rsidRPr="00000000">
              <w:rPr>
                <w:rtl w:val="0"/>
              </w:rPr>
            </w:r>
          </w:p>
        </w:tc>
      </w:tr>
      <w:tr>
        <w:tc>
          <w:tcPr/>
          <w:p w:rsidR="00000000" w:rsidDel="00000000" w:rsidP="00000000" w:rsidRDefault="00000000" w:rsidRPr="00000000" w14:paraId="000000AC">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AD">
            <w:pPr>
              <w:rPr>
                <w:sz w:val="19"/>
                <w:szCs w:val="19"/>
              </w:rPr>
            </w:pPr>
            <w:r w:rsidDel="00000000" w:rsidR="00000000" w:rsidRPr="00000000">
              <w:rPr>
                <w:sz w:val="19"/>
                <w:szCs w:val="19"/>
                <w:rtl w:val="0"/>
              </w:rPr>
              <w:t xml:space="preserve">What role do investors have in driving the decarbonization of harder-to-abate sectors? Nigel Topping from We Mean Business on the new @EnergyTransitionsCommission report #MissionPossible </w:t>
            </w:r>
            <w:hyperlink r:id="rId90">
              <w:r w:rsidDel="00000000" w:rsidR="00000000" w:rsidRPr="00000000">
                <w:rPr>
                  <w:color w:val="40b4e5"/>
                  <w:sz w:val="19"/>
                  <w:szCs w:val="19"/>
                  <w:u w:val="single"/>
                  <w:rtl w:val="0"/>
                </w:rPr>
                <w:t xml:space="preserve">https://youtu.be/bT6FaemQVBY</w:t>
              </w:r>
            </w:hyperlink>
            <w:r w:rsidDel="00000000" w:rsidR="00000000" w:rsidRPr="00000000">
              <w:rPr>
                <w:sz w:val="19"/>
                <w:szCs w:val="19"/>
                <w:rtl w:val="0"/>
              </w:rPr>
              <w:t xml:space="preserve"> </w:t>
            </w:r>
          </w:p>
        </w:tc>
      </w:tr>
    </w:tbl>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u w:val="single"/>
        </w:rPr>
      </w:pPr>
      <w:r w:rsidDel="00000000" w:rsidR="00000000" w:rsidRPr="00000000">
        <w:rPr>
          <w:u w:val="single"/>
          <w:rtl w:val="0"/>
        </w:rPr>
        <w:t xml:space="preserve">Robert Trezona</w:t>
      </w:r>
    </w:p>
    <w:tbl>
      <w:tblPr>
        <w:tblStyle w:val="Table14"/>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B0">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B1">
            <w:pPr>
              <w:rPr>
                <w:sz w:val="19"/>
                <w:szCs w:val="19"/>
              </w:rPr>
            </w:pPr>
            <w:r w:rsidDel="00000000" w:rsidR="00000000" w:rsidRPr="00000000">
              <w:rPr>
                <w:sz w:val="19"/>
                <w:szCs w:val="19"/>
                <w:rtl w:val="0"/>
              </w:rPr>
              <w:t xml:space="preserve">What are the new investment opportunities in a zero-carbon economy? @trez97 from @IPGroupplc on new @ETC_energy report #MissionPossible </w:t>
            </w:r>
            <w:hyperlink r:id="rId91">
              <w:r w:rsidDel="00000000" w:rsidR="00000000" w:rsidRPr="00000000">
                <w:rPr>
                  <w:color w:val="40b4e5"/>
                  <w:sz w:val="19"/>
                  <w:szCs w:val="19"/>
                  <w:u w:val="single"/>
                  <w:rtl w:val="0"/>
                </w:rPr>
                <w:t xml:space="preserve">https://youtu.be/-Jzs0CPpjH0</w:t>
              </w:r>
            </w:hyperlink>
            <w:r w:rsidDel="00000000" w:rsidR="00000000" w:rsidRPr="00000000">
              <w:rPr>
                <w:sz w:val="19"/>
                <w:szCs w:val="19"/>
                <w:rtl w:val="0"/>
              </w:rPr>
              <w:t xml:space="preserve"> </w:t>
            </w:r>
          </w:p>
          <w:p w:rsidR="00000000" w:rsidDel="00000000" w:rsidP="00000000" w:rsidRDefault="00000000" w:rsidRPr="00000000" w14:paraId="000000B2">
            <w:pPr>
              <w:rPr>
                <w:sz w:val="19"/>
                <w:szCs w:val="19"/>
              </w:rPr>
            </w:pPr>
            <w:r w:rsidDel="00000000" w:rsidR="00000000" w:rsidRPr="00000000">
              <w:rPr>
                <w:rtl w:val="0"/>
              </w:rPr>
            </w:r>
          </w:p>
        </w:tc>
      </w:tr>
      <w:tr>
        <w:tc>
          <w:tcPr/>
          <w:p w:rsidR="00000000" w:rsidDel="00000000" w:rsidP="00000000" w:rsidRDefault="00000000" w:rsidRPr="00000000" w14:paraId="000000B3">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B4">
            <w:pPr>
              <w:rPr>
                <w:sz w:val="19"/>
                <w:szCs w:val="19"/>
              </w:rPr>
            </w:pPr>
            <w:r w:rsidDel="00000000" w:rsidR="00000000" w:rsidRPr="00000000">
              <w:rPr>
                <w:sz w:val="19"/>
                <w:szCs w:val="19"/>
                <w:rtl w:val="0"/>
              </w:rPr>
              <w:t xml:space="preserve">What are the new investment opportunities in a zero-carbon economy? Robert Trezona from IP Group on the new @EnergyTransitionsCommission report #MissionPossible </w:t>
            </w:r>
            <w:hyperlink r:id="rId92">
              <w:r w:rsidDel="00000000" w:rsidR="00000000" w:rsidRPr="00000000">
                <w:rPr>
                  <w:color w:val="40b4e5"/>
                  <w:sz w:val="19"/>
                  <w:szCs w:val="19"/>
                  <w:u w:val="single"/>
                  <w:rtl w:val="0"/>
                </w:rPr>
                <w:t xml:space="preserve">https://youtu.be/-Jzs0CPpjH0</w:t>
              </w:r>
            </w:hyperlink>
            <w:r w:rsidDel="00000000" w:rsidR="00000000" w:rsidRPr="00000000">
              <w:rPr>
                <w:sz w:val="19"/>
                <w:szCs w:val="19"/>
                <w:rtl w:val="0"/>
              </w:rPr>
              <w:t xml:space="preserve">  </w:t>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u w:val="single"/>
        </w:rPr>
      </w:pPr>
      <w:r w:rsidDel="00000000" w:rsidR="00000000" w:rsidRPr="00000000">
        <w:rPr>
          <w:u w:val="single"/>
          <w:rtl w:val="0"/>
        </w:rPr>
        <w:t xml:space="preserve">Jean-Pascal Tricoire</w:t>
      </w:r>
    </w:p>
    <w:tbl>
      <w:tblPr>
        <w:tblStyle w:val="Table15"/>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B7">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B8">
            <w:pPr>
              <w:rPr>
                <w:sz w:val="19"/>
                <w:szCs w:val="19"/>
              </w:rPr>
            </w:pPr>
            <w:r w:rsidDel="00000000" w:rsidR="00000000" w:rsidRPr="00000000">
              <w:rPr>
                <w:sz w:val="19"/>
                <w:szCs w:val="19"/>
                <w:rtl w:val="0"/>
              </w:rPr>
              <w:t xml:space="preserve">How can companies define practical solutions to climate change? @jptricoire from @SchneiderElec on @ETC_energy ‘s new report #MissionPossible </w:t>
            </w:r>
            <w:hyperlink r:id="rId93">
              <w:r w:rsidDel="00000000" w:rsidR="00000000" w:rsidRPr="00000000">
                <w:rPr>
                  <w:color w:val="40b4e5"/>
                  <w:sz w:val="19"/>
                  <w:szCs w:val="19"/>
                  <w:u w:val="single"/>
                  <w:rtl w:val="0"/>
                </w:rPr>
                <w:t xml:space="preserve">https://youtu.be/BiqcYCnETWs</w:t>
              </w:r>
            </w:hyperlink>
            <w:r w:rsidDel="00000000" w:rsidR="00000000" w:rsidRPr="00000000">
              <w:rPr>
                <w:sz w:val="19"/>
                <w:szCs w:val="19"/>
                <w:rtl w:val="0"/>
              </w:rPr>
              <w:t xml:space="preserve"> </w:t>
            </w:r>
          </w:p>
          <w:p w:rsidR="00000000" w:rsidDel="00000000" w:rsidP="00000000" w:rsidRDefault="00000000" w:rsidRPr="00000000" w14:paraId="000000B9">
            <w:pPr>
              <w:rPr>
                <w:sz w:val="19"/>
                <w:szCs w:val="19"/>
              </w:rPr>
            </w:pPr>
            <w:r w:rsidDel="00000000" w:rsidR="00000000" w:rsidRPr="00000000">
              <w:rPr>
                <w:rtl w:val="0"/>
              </w:rPr>
            </w:r>
          </w:p>
        </w:tc>
      </w:tr>
      <w:tr>
        <w:tc>
          <w:tcPr/>
          <w:p w:rsidR="00000000" w:rsidDel="00000000" w:rsidP="00000000" w:rsidRDefault="00000000" w:rsidRPr="00000000" w14:paraId="000000BA">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BB">
            <w:pPr>
              <w:rPr>
                <w:sz w:val="19"/>
                <w:szCs w:val="19"/>
              </w:rPr>
            </w:pPr>
            <w:r w:rsidDel="00000000" w:rsidR="00000000" w:rsidRPr="00000000">
              <w:rPr>
                <w:sz w:val="19"/>
                <w:szCs w:val="19"/>
                <w:rtl w:val="0"/>
              </w:rPr>
              <w:t xml:space="preserve">How can companies define practical solutions to climate change? Jean-Pascal Tricoire from Schneider Electric on the new @EnergyTransitionsCommission report #MissionPossible </w:t>
            </w:r>
            <w:hyperlink r:id="rId94">
              <w:r w:rsidDel="00000000" w:rsidR="00000000" w:rsidRPr="00000000">
                <w:rPr>
                  <w:color w:val="40b4e5"/>
                  <w:sz w:val="19"/>
                  <w:szCs w:val="19"/>
                  <w:u w:val="single"/>
                  <w:rtl w:val="0"/>
                </w:rPr>
                <w:t xml:space="preserve">https://youtu.be/BiqcYCnETWs</w:t>
              </w:r>
            </w:hyperlink>
            <w:r w:rsidDel="00000000" w:rsidR="00000000" w:rsidRPr="00000000">
              <w:rPr>
                <w:sz w:val="19"/>
                <w:szCs w:val="19"/>
                <w:rtl w:val="0"/>
              </w:rPr>
              <w:t xml:space="preserve"> </w:t>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u w:val="single"/>
        </w:rPr>
      </w:pPr>
      <w:r w:rsidDel="00000000" w:rsidR="00000000" w:rsidRPr="00000000">
        <w:rPr>
          <w:u w:val="single"/>
          <w:rtl w:val="0"/>
        </w:rPr>
        <w:t xml:space="preserve">Adair Turner</w:t>
      </w:r>
    </w:p>
    <w:tbl>
      <w:tblPr>
        <w:tblStyle w:val="Table16"/>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BE">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BF">
            <w:pPr>
              <w:rPr>
                <w:sz w:val="19"/>
                <w:szCs w:val="19"/>
              </w:rPr>
            </w:pPr>
            <w:r w:rsidDel="00000000" w:rsidR="00000000" w:rsidRPr="00000000">
              <w:rPr>
                <w:sz w:val="19"/>
                <w:szCs w:val="19"/>
                <w:rtl w:val="0"/>
              </w:rPr>
              <w:t xml:space="preserve">What is the ETC? And what is our message on decarbonizing harder-to-abate sectors? @AdairTurnerUK from @ETC_energy on #MissionPossible </w:t>
            </w:r>
            <w:hyperlink r:id="rId95">
              <w:r w:rsidDel="00000000" w:rsidR="00000000" w:rsidRPr="00000000">
                <w:rPr>
                  <w:color w:val="40b4e5"/>
                  <w:sz w:val="19"/>
                  <w:szCs w:val="19"/>
                  <w:u w:val="single"/>
                  <w:rtl w:val="0"/>
                </w:rPr>
                <w:t xml:space="preserve">https://youtu.be/_DcX2H5nldw</w:t>
              </w:r>
            </w:hyperlink>
            <w:r w:rsidDel="00000000" w:rsidR="00000000" w:rsidRPr="00000000">
              <w:rPr>
                <w:sz w:val="19"/>
                <w:szCs w:val="19"/>
                <w:rtl w:val="0"/>
              </w:rPr>
              <w:t xml:space="preserve"> </w:t>
            </w:r>
          </w:p>
          <w:p w:rsidR="00000000" w:rsidDel="00000000" w:rsidP="00000000" w:rsidRDefault="00000000" w:rsidRPr="00000000" w14:paraId="000000C0">
            <w:pPr>
              <w:rPr>
                <w:sz w:val="19"/>
                <w:szCs w:val="19"/>
              </w:rPr>
            </w:pPr>
            <w:r w:rsidDel="00000000" w:rsidR="00000000" w:rsidRPr="00000000">
              <w:rPr>
                <w:rtl w:val="0"/>
              </w:rPr>
            </w:r>
          </w:p>
        </w:tc>
      </w:tr>
      <w:tr>
        <w:tc>
          <w:tcPr/>
          <w:p w:rsidR="00000000" w:rsidDel="00000000" w:rsidP="00000000" w:rsidRDefault="00000000" w:rsidRPr="00000000" w14:paraId="000000C1">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C2">
            <w:pPr>
              <w:rPr>
                <w:sz w:val="19"/>
                <w:szCs w:val="19"/>
              </w:rPr>
            </w:pPr>
            <w:r w:rsidDel="00000000" w:rsidR="00000000" w:rsidRPr="00000000">
              <w:rPr>
                <w:sz w:val="19"/>
                <w:szCs w:val="19"/>
                <w:rtl w:val="0"/>
              </w:rPr>
              <w:t xml:space="preserve">What is the ETC? And what is the ETC message on decarbonizing harder-to-abate sectors? ETC chair Adair Turner on the new @EnergyTransitionsCommission report #MissionPossible </w:t>
            </w:r>
            <w:hyperlink r:id="rId96">
              <w:r w:rsidDel="00000000" w:rsidR="00000000" w:rsidRPr="00000000">
                <w:rPr>
                  <w:color w:val="40b4e5"/>
                  <w:sz w:val="19"/>
                  <w:szCs w:val="19"/>
                  <w:u w:val="single"/>
                  <w:rtl w:val="0"/>
                </w:rPr>
                <w:t xml:space="preserve">https://youtu.be/_DcX2H5nldw</w:t>
              </w:r>
            </w:hyperlink>
            <w:r w:rsidDel="00000000" w:rsidR="00000000" w:rsidRPr="00000000">
              <w:rPr>
                <w:sz w:val="19"/>
                <w:szCs w:val="19"/>
                <w:rtl w:val="0"/>
              </w:rPr>
              <w:t xml:space="preserve"> </w:t>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u w:val="single"/>
        </w:rPr>
      </w:pPr>
      <w:r w:rsidDel="00000000" w:rsidR="00000000" w:rsidRPr="00000000">
        <w:rPr>
          <w:u w:val="single"/>
          <w:rtl w:val="0"/>
        </w:rPr>
        <w:t xml:space="preserve">Timothy Wirth</w:t>
      </w:r>
    </w:p>
    <w:tbl>
      <w:tblPr>
        <w:tblStyle w:val="Table17"/>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C5">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C6">
            <w:pPr>
              <w:rPr>
                <w:sz w:val="19"/>
                <w:szCs w:val="19"/>
              </w:rPr>
            </w:pPr>
            <w:r w:rsidDel="00000000" w:rsidR="00000000" w:rsidRPr="00000000">
              <w:rPr>
                <w:sz w:val="19"/>
                <w:szCs w:val="19"/>
                <w:rtl w:val="0"/>
              </w:rPr>
              <w:t xml:space="preserve">Can we meet the 2050 climate target? Timothy Wirth from @unfoundation on  @ETC_energy ‘s new report #MissionPossible </w:t>
            </w:r>
            <w:hyperlink r:id="rId97">
              <w:r w:rsidDel="00000000" w:rsidR="00000000" w:rsidRPr="00000000">
                <w:rPr>
                  <w:color w:val="40b4e5"/>
                  <w:sz w:val="19"/>
                  <w:szCs w:val="19"/>
                  <w:u w:val="single"/>
                  <w:rtl w:val="0"/>
                </w:rPr>
                <w:t xml:space="preserve">https://youtu.be/_84EkYLTjf8</w:t>
              </w:r>
            </w:hyperlink>
            <w:r w:rsidDel="00000000" w:rsidR="00000000" w:rsidRPr="00000000">
              <w:rPr>
                <w:sz w:val="19"/>
                <w:szCs w:val="19"/>
                <w:rtl w:val="0"/>
              </w:rPr>
              <w:t xml:space="preserve"> </w:t>
            </w:r>
          </w:p>
          <w:p w:rsidR="00000000" w:rsidDel="00000000" w:rsidP="00000000" w:rsidRDefault="00000000" w:rsidRPr="00000000" w14:paraId="000000C7">
            <w:pPr>
              <w:rPr>
                <w:sz w:val="19"/>
                <w:szCs w:val="19"/>
              </w:rPr>
            </w:pPr>
            <w:r w:rsidDel="00000000" w:rsidR="00000000" w:rsidRPr="00000000">
              <w:rPr>
                <w:rtl w:val="0"/>
              </w:rPr>
            </w:r>
          </w:p>
        </w:tc>
      </w:tr>
      <w:tr>
        <w:tc>
          <w:tcPr/>
          <w:p w:rsidR="00000000" w:rsidDel="00000000" w:rsidP="00000000" w:rsidRDefault="00000000" w:rsidRPr="00000000" w14:paraId="000000C8">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C9">
            <w:pPr>
              <w:rPr>
                <w:sz w:val="19"/>
                <w:szCs w:val="19"/>
              </w:rPr>
            </w:pPr>
            <w:r w:rsidDel="00000000" w:rsidR="00000000" w:rsidRPr="00000000">
              <w:rPr>
                <w:sz w:val="19"/>
                <w:szCs w:val="19"/>
                <w:rtl w:val="0"/>
              </w:rPr>
              <w:t xml:space="preserve">Can we meet the 2050 climate target? Timothy Wirth from the United Nations Foundation on the new @EnergyTransitionsCommission report #MissionPossible </w:t>
            </w:r>
            <w:hyperlink r:id="rId98">
              <w:r w:rsidDel="00000000" w:rsidR="00000000" w:rsidRPr="00000000">
                <w:rPr>
                  <w:color w:val="40b4e5"/>
                  <w:sz w:val="19"/>
                  <w:szCs w:val="19"/>
                  <w:u w:val="single"/>
                  <w:rtl w:val="0"/>
                </w:rPr>
                <w:t xml:space="preserve">https://youtu.be/_84EkYLTjf8</w:t>
              </w:r>
            </w:hyperlink>
            <w:r w:rsidDel="00000000" w:rsidR="00000000" w:rsidRPr="00000000">
              <w:rPr>
                <w:sz w:val="19"/>
                <w:szCs w:val="19"/>
                <w:rtl w:val="0"/>
              </w:rPr>
              <w:t xml:space="preserve">  </w:t>
            </w:r>
          </w:p>
        </w:tc>
      </w:tr>
    </w:tbl>
    <w:p w:rsidR="00000000" w:rsidDel="00000000" w:rsidP="00000000" w:rsidRDefault="00000000" w:rsidRPr="00000000" w14:paraId="000000CA">
      <w:pPr>
        <w:pStyle w:val="Heading3"/>
        <w:rPr/>
      </w:pPr>
      <w:r w:rsidDel="00000000" w:rsidR="00000000" w:rsidRPr="00000000">
        <w:rPr>
          <w:rtl w:val="0"/>
        </w:rPr>
      </w:r>
    </w:p>
    <w:p w:rsidR="00000000" w:rsidDel="00000000" w:rsidP="00000000" w:rsidRDefault="00000000" w:rsidRPr="00000000" w14:paraId="000000CB">
      <w:pPr>
        <w:rPr>
          <w:b w:val="1"/>
          <w:color w:val="00b09a"/>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3"/>
        <w:rPr/>
      </w:pPr>
      <w:bookmarkStart w:colFirst="0" w:colLast="0" w:name="_2jxsxqh" w:id="17"/>
      <w:bookmarkEnd w:id="17"/>
      <w:r w:rsidDel="00000000" w:rsidR="00000000" w:rsidRPr="00000000">
        <w:rPr>
          <w:rtl w:val="0"/>
        </w:rPr>
        <w:t xml:space="preserve">Quote Cards</w:t>
      </w:r>
    </w:p>
    <w:p w:rsidR="00000000" w:rsidDel="00000000" w:rsidP="00000000" w:rsidRDefault="00000000" w:rsidRPr="00000000" w14:paraId="000000CD">
      <w:pPr>
        <w:rPr>
          <w:u w:val="single"/>
        </w:rPr>
      </w:pPr>
      <w:r w:rsidDel="00000000" w:rsidR="00000000" w:rsidRPr="00000000">
        <w:rPr>
          <w:u w:val="single"/>
          <w:rtl w:val="0"/>
        </w:rPr>
        <w:t xml:space="preserve">Laurent Auguste</w:t>
      </w:r>
      <w:r w:rsidDel="00000000" w:rsidR="00000000" w:rsidRPr="00000000">
        <w:rPr>
          <w:sz w:val="19"/>
          <w:szCs w:val="19"/>
          <w:rtl w:val="0"/>
        </w:rPr>
        <w:t xml:space="preserve"> </w:t>
      </w:r>
      <w:r w:rsidDel="00000000" w:rsidR="00000000" w:rsidRPr="00000000">
        <w:rPr>
          <w:rtl w:val="0"/>
        </w:rPr>
      </w:r>
    </w:p>
    <w:tbl>
      <w:tblPr>
        <w:tblStyle w:val="Table18"/>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CE">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CF">
            <w:pPr>
              <w:rPr>
                <w:color w:val="000000"/>
                <w:sz w:val="19"/>
                <w:szCs w:val="19"/>
                <w:u w:val="none"/>
              </w:rPr>
            </w:pPr>
            <w:r w:rsidDel="00000000" w:rsidR="00000000" w:rsidRPr="00000000">
              <w:rPr>
                <w:sz w:val="19"/>
                <w:szCs w:val="19"/>
                <w:rtl w:val="0"/>
              </w:rPr>
              <w:t xml:space="preserve">Low-carbon plastics would add 1 cent on the price of a bottle of soda, finds new @ETC_energy report #MissionPossible. Learn more about how #circularity can halve the size of the decarbonization challenge </w:t>
            </w:r>
            <w:hyperlink r:id="rId99">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@LaurentAuguste </w:t>
            </w:r>
            <w:hyperlink r:id="rId100">
              <w:r w:rsidDel="00000000" w:rsidR="00000000" w:rsidRPr="00000000">
                <w:rPr>
                  <w:color w:val="40b4e5"/>
                  <w:sz w:val="19"/>
                  <w:szCs w:val="19"/>
                  <w:u w:val="single"/>
                  <w:rtl w:val="0"/>
                </w:rPr>
                <w:t xml:space="preserve">@Veolia</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01">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0D0">
            <w:pPr>
              <w:rPr>
                <w:sz w:val="19"/>
                <w:szCs w:val="19"/>
              </w:rPr>
            </w:pPr>
            <w:r w:rsidDel="00000000" w:rsidR="00000000" w:rsidRPr="00000000">
              <w:rPr>
                <w:rtl w:val="0"/>
              </w:rPr>
            </w:r>
          </w:p>
        </w:tc>
      </w:tr>
      <w:tr>
        <w:tc>
          <w:tcPr/>
          <w:p w:rsidR="00000000" w:rsidDel="00000000" w:rsidP="00000000" w:rsidRDefault="00000000" w:rsidRPr="00000000" w14:paraId="000000D1">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D2">
            <w:pPr>
              <w:rPr>
                <w:sz w:val="19"/>
                <w:szCs w:val="19"/>
              </w:rPr>
            </w:pPr>
            <w:r w:rsidDel="00000000" w:rsidR="00000000" w:rsidRPr="00000000">
              <w:rPr>
                <w:sz w:val="19"/>
                <w:szCs w:val="19"/>
                <w:rtl w:val="0"/>
              </w:rPr>
              <w:t xml:space="preserve">Low-carbon plastics would add 1 cent on the price of a bottle of soda, finds new @EnergyTransitionsCommission report #MissionPossible. Learn more about how #circularity can halve the size of the decarbonization challenge </w:t>
            </w:r>
            <w:hyperlink r:id="rId102">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highlight w:val="white"/>
                <w:rtl w:val="0"/>
              </w:rPr>
              <w:t xml:space="preserve">[</w:t>
            </w:r>
            <w:hyperlink r:id="rId103">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u w:val="single"/>
        </w:rPr>
      </w:pPr>
      <w:r w:rsidDel="00000000" w:rsidR="00000000" w:rsidRPr="00000000">
        <w:rPr>
          <w:u w:val="single"/>
          <w:rtl w:val="0"/>
        </w:rPr>
        <w:t xml:space="preserve">Pierre-André de Chalendar</w:t>
      </w:r>
    </w:p>
    <w:tbl>
      <w:tblPr>
        <w:tblStyle w:val="Table19"/>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D5">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D6">
            <w:pPr>
              <w:rPr>
                <w:color w:val="40b4e5"/>
                <w:sz w:val="19"/>
                <w:szCs w:val="19"/>
                <w:u w:val="single"/>
              </w:rPr>
            </w:pPr>
            <w:r w:rsidDel="00000000" w:rsidR="00000000" w:rsidRPr="00000000">
              <w:rPr>
                <w:sz w:val="19"/>
                <w:szCs w:val="19"/>
                <w:rtl w:val="0"/>
              </w:rPr>
              <w:t xml:space="preserve">.@ETC_energy report #MissionPossible paves the way to a global action plan to reach zero CO2 emissions from harder-to-abate sectors, to which, very often, too little attention is paid </w:t>
            </w:r>
            <w:hyperlink r:id="rId104">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@saintgobain </w:t>
            </w:r>
            <w:r w:rsidDel="00000000" w:rsidR="00000000" w:rsidRPr="00000000">
              <w:rPr>
                <w:sz w:val="19"/>
                <w:szCs w:val="19"/>
                <w:rtl w:val="0"/>
              </w:rPr>
              <w:t xml:space="preserve">[</w:t>
            </w:r>
            <w:hyperlink r:id="rId105">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0D7">
            <w:pPr>
              <w:rPr>
                <w:sz w:val="19"/>
                <w:szCs w:val="19"/>
              </w:rPr>
            </w:pPr>
            <w:r w:rsidDel="00000000" w:rsidR="00000000" w:rsidRPr="00000000">
              <w:rPr>
                <w:rtl w:val="0"/>
              </w:rPr>
            </w:r>
          </w:p>
        </w:tc>
      </w:tr>
      <w:tr>
        <w:tc>
          <w:tcPr/>
          <w:p w:rsidR="00000000" w:rsidDel="00000000" w:rsidP="00000000" w:rsidRDefault="00000000" w:rsidRPr="00000000" w14:paraId="000000D8">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D9">
            <w:pPr>
              <w:rPr>
                <w:sz w:val="19"/>
                <w:szCs w:val="19"/>
              </w:rPr>
            </w:pPr>
            <w:r w:rsidDel="00000000" w:rsidR="00000000" w:rsidRPr="00000000">
              <w:rPr>
                <w:sz w:val="19"/>
                <w:szCs w:val="19"/>
                <w:rtl w:val="0"/>
              </w:rPr>
              <w:t xml:space="preserve">The new @EnergyTransitionsCommission report #MissionPossible paves the way to a global action plan to reach zero CO2 emissions from harder-to-abate sectors, to which, very often, too little attention is paid. Solutions exist to decarbonize heavy industries, but success will depend on strong support from policymakers and businesses to accelerate change, notably through a high carbon price. Learn more </w:t>
            </w:r>
            <w:hyperlink r:id="rId106">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07">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0DA">
      <w:pPr>
        <w:rPr>
          <w:u w:val="single"/>
        </w:rPr>
      </w:pPr>
      <w:r w:rsidDel="00000000" w:rsidR="00000000" w:rsidRPr="00000000">
        <w:rPr>
          <w:rtl w:val="0"/>
        </w:rPr>
      </w:r>
    </w:p>
    <w:p w:rsidR="00000000" w:rsidDel="00000000" w:rsidP="00000000" w:rsidRDefault="00000000" w:rsidRPr="00000000" w14:paraId="000000DB">
      <w:pPr>
        <w:rPr>
          <w:u w:val="single"/>
        </w:rPr>
      </w:pPr>
      <w:r w:rsidDel="00000000" w:rsidR="00000000" w:rsidRPr="00000000">
        <w:rPr>
          <w:u w:val="single"/>
          <w:rtl w:val="0"/>
        </w:rPr>
        <w:t xml:space="preserve">Dominic Emery</w:t>
      </w:r>
    </w:p>
    <w:tbl>
      <w:tblPr>
        <w:tblStyle w:val="Table20"/>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DC">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DD">
            <w:pPr>
              <w:rPr>
                <w:sz w:val="19"/>
                <w:szCs w:val="19"/>
              </w:rPr>
            </w:pPr>
            <w:r w:rsidDel="00000000" w:rsidR="00000000" w:rsidRPr="00000000">
              <w:rPr>
                <w:sz w:val="19"/>
                <w:szCs w:val="19"/>
                <w:rtl w:val="0"/>
              </w:rPr>
              <w:t xml:space="preserve">Decarbonization of the harder-to-abate sectors requires ambitious policy, accelerated innovation, and investment, with minimal cost to the global economy #MissionPossible </w:t>
            </w:r>
            <w:hyperlink r:id="rId108">
              <w:r w:rsidDel="00000000" w:rsidR="00000000" w:rsidRPr="00000000">
                <w:rPr>
                  <w:color w:val="40b4e5"/>
                  <w:sz w:val="19"/>
                  <w:szCs w:val="19"/>
                  <w:u w:val="single"/>
                  <w:rtl w:val="0"/>
                </w:rPr>
                <w:t xml:space="preserve">@BP_plc</w:t>
              </w:r>
            </w:hyperlink>
            <w:r w:rsidDel="00000000" w:rsidR="00000000" w:rsidRPr="00000000">
              <w:rPr>
                <w:sz w:val="19"/>
                <w:szCs w:val="19"/>
                <w:rtl w:val="0"/>
              </w:rPr>
              <w:t xml:space="preserve"> @ETC_energy </w:t>
            </w:r>
            <w:hyperlink r:id="rId109">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10">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0DE">
            <w:pPr>
              <w:rPr>
                <w:sz w:val="19"/>
                <w:szCs w:val="19"/>
              </w:rPr>
            </w:pPr>
            <w:r w:rsidDel="00000000" w:rsidR="00000000" w:rsidRPr="00000000">
              <w:rPr>
                <w:rtl w:val="0"/>
              </w:rPr>
            </w:r>
          </w:p>
        </w:tc>
      </w:tr>
      <w:tr>
        <w:tc>
          <w:tcPr/>
          <w:p w:rsidR="00000000" w:rsidDel="00000000" w:rsidP="00000000" w:rsidRDefault="00000000" w:rsidRPr="00000000" w14:paraId="000000DF">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E0">
            <w:pPr>
              <w:rPr>
                <w:sz w:val="19"/>
                <w:szCs w:val="19"/>
              </w:rPr>
            </w:pPr>
            <w:r w:rsidDel="00000000" w:rsidR="00000000" w:rsidRPr="00000000">
              <w:rPr>
                <w:sz w:val="19"/>
                <w:szCs w:val="19"/>
                <w:rtl w:val="0"/>
              </w:rPr>
              <w:t xml:space="preserve">Decarbonization of the harder-to-abate sectors requires ambitious policy, accelerated innovation, and investment, with minimal cost to the global economy. Learn more about #MissionPossible</w:t>
            </w:r>
            <w:r w:rsidDel="00000000" w:rsidR="00000000" w:rsidRPr="00000000">
              <w:rPr>
                <w:rtl w:val="0"/>
              </w:rPr>
              <w:t xml:space="preserve"> </w:t>
            </w:r>
            <w:hyperlink r:id="rId111">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12">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u w:val="single"/>
        </w:rPr>
      </w:pPr>
      <w:r w:rsidDel="00000000" w:rsidR="00000000" w:rsidRPr="00000000">
        <w:rPr>
          <w:u w:val="single"/>
          <w:rtl w:val="0"/>
        </w:rPr>
        <w:t xml:space="preserve">Will Gardiner</w:t>
      </w:r>
    </w:p>
    <w:tbl>
      <w:tblPr>
        <w:tblStyle w:val="Table21"/>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E3">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E4">
            <w:pPr>
              <w:rPr>
                <w:sz w:val="19"/>
                <w:szCs w:val="19"/>
              </w:rPr>
            </w:pPr>
            <w:r w:rsidDel="00000000" w:rsidR="00000000" w:rsidRPr="00000000">
              <w:rPr>
                <w:sz w:val="19"/>
                <w:szCs w:val="19"/>
                <w:rtl w:val="0"/>
              </w:rPr>
              <w:t xml:space="preserve">The rapid expansion of zero-carbon electricity can be the foundation upon which a zero-carbon economy is built via #MissionPossible @ETC_energy</w:t>
            </w:r>
            <w:r w:rsidDel="00000000" w:rsidR="00000000" w:rsidRPr="00000000">
              <w:rPr>
                <w:rFonts w:ascii="Calibri" w:cs="Calibri" w:eastAsia="Calibri" w:hAnsi="Calibri"/>
                <w:rtl w:val="0"/>
              </w:rPr>
              <w:t xml:space="preserve"> </w:t>
            </w:r>
            <w:hyperlink r:id="rId113">
              <w:r w:rsidDel="00000000" w:rsidR="00000000" w:rsidRPr="00000000">
                <w:rPr>
                  <w:color w:val="40b4e5"/>
                  <w:sz w:val="19"/>
                  <w:szCs w:val="19"/>
                  <w:u w:val="single"/>
                  <w:rtl w:val="0"/>
                </w:rPr>
                <w:t xml:space="preserve">@Draxnews</w:t>
              </w:r>
            </w:hyperlink>
            <w:r w:rsidDel="00000000" w:rsidR="00000000" w:rsidRPr="00000000">
              <w:rPr>
                <w:sz w:val="19"/>
                <w:szCs w:val="19"/>
                <w:rtl w:val="0"/>
              </w:rPr>
              <w:t xml:space="preserve"> </w:t>
            </w:r>
            <w:hyperlink r:id="rId114">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15">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0E5">
            <w:pPr>
              <w:rPr>
                <w:sz w:val="19"/>
                <w:szCs w:val="19"/>
              </w:rPr>
            </w:pPr>
            <w:r w:rsidDel="00000000" w:rsidR="00000000" w:rsidRPr="00000000">
              <w:rPr>
                <w:rtl w:val="0"/>
              </w:rPr>
            </w:r>
          </w:p>
        </w:tc>
      </w:tr>
      <w:tr>
        <w:tc>
          <w:tcPr/>
          <w:p w:rsidR="00000000" w:rsidDel="00000000" w:rsidP="00000000" w:rsidRDefault="00000000" w:rsidRPr="00000000" w14:paraId="000000E6">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E7">
            <w:pPr>
              <w:rPr>
                <w:sz w:val="19"/>
                <w:szCs w:val="19"/>
              </w:rPr>
            </w:pPr>
            <w:r w:rsidDel="00000000" w:rsidR="00000000" w:rsidRPr="00000000">
              <w:rPr>
                <w:sz w:val="19"/>
                <w:szCs w:val="19"/>
                <w:rtl w:val="0"/>
              </w:rPr>
              <w:t xml:space="preserve">The rapid expansion of zero-carbon electricity can be the foundation upon which a zero-carbon economy is built. Electricity needs to rise from 20% to about 60% by mid-century to achieve the climate goals. #MissionPossible </w:t>
            </w:r>
            <w:hyperlink r:id="rId11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17">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tc>
      </w:tr>
    </w:tbl>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u w:val="single"/>
        </w:rPr>
      </w:pPr>
      <w:r w:rsidDel="00000000" w:rsidR="00000000" w:rsidRPr="00000000">
        <w:rPr>
          <w:u w:val="single"/>
          <w:rtl w:val="0"/>
        </w:rPr>
        <w:t xml:space="preserve">Didier Holleaux</w:t>
      </w:r>
    </w:p>
    <w:tbl>
      <w:tblPr>
        <w:tblStyle w:val="Table22"/>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EA">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EB">
            <w:pPr>
              <w:rPr>
                <w:sz w:val="19"/>
                <w:szCs w:val="19"/>
              </w:rPr>
            </w:pPr>
            <w:r w:rsidDel="00000000" w:rsidR="00000000" w:rsidRPr="00000000">
              <w:rPr>
                <w:sz w:val="19"/>
                <w:szCs w:val="19"/>
                <w:rtl w:val="0"/>
              </w:rPr>
              <w:t xml:space="preserve">#MissionPossible: full decarbonization and maintaining #ClimateChange below 2°C is possible @ETC_energy </w:t>
            </w:r>
            <w:hyperlink r:id="rId118">
              <w:r w:rsidDel="00000000" w:rsidR="00000000" w:rsidRPr="00000000">
                <w:rPr>
                  <w:color w:val="40b4e5"/>
                  <w:sz w:val="19"/>
                  <w:szCs w:val="19"/>
                  <w:u w:val="single"/>
                  <w:rtl w:val="0"/>
                </w:rPr>
                <w:t xml:space="preserve">@DHolleaux</w:t>
              </w:r>
            </w:hyperlink>
            <w:r w:rsidDel="00000000" w:rsidR="00000000" w:rsidRPr="00000000">
              <w:rPr>
                <w:sz w:val="19"/>
                <w:szCs w:val="19"/>
                <w:rtl w:val="0"/>
              </w:rPr>
              <w:t xml:space="preserve"> </w:t>
            </w:r>
            <w:hyperlink r:id="rId119">
              <w:r w:rsidDel="00000000" w:rsidR="00000000" w:rsidRPr="00000000">
                <w:rPr>
                  <w:color w:val="40b4e5"/>
                  <w:sz w:val="19"/>
                  <w:szCs w:val="19"/>
                  <w:u w:val="single"/>
                  <w:rtl w:val="0"/>
                </w:rPr>
                <w:t xml:space="preserve">@ENGIEgroup</w:t>
              </w:r>
            </w:hyperlink>
            <w:r w:rsidDel="00000000" w:rsidR="00000000" w:rsidRPr="00000000">
              <w:rPr>
                <w:rtl w:val="0"/>
              </w:rPr>
            </w:r>
          </w:p>
          <w:p w:rsidR="00000000" w:rsidDel="00000000" w:rsidP="00000000" w:rsidRDefault="00000000" w:rsidRPr="00000000" w14:paraId="000000EC">
            <w:pPr>
              <w:rPr>
                <w:sz w:val="19"/>
                <w:szCs w:val="19"/>
              </w:rPr>
            </w:pPr>
            <w:r w:rsidDel="00000000" w:rsidR="00000000" w:rsidRPr="00000000">
              <w:rPr>
                <w:rtl w:val="0"/>
              </w:rPr>
              <w:t xml:space="preserve"> </w:t>
            </w:r>
            <w:hyperlink r:id="rId120">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21">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0ED">
            <w:pPr>
              <w:rPr>
                <w:sz w:val="19"/>
                <w:szCs w:val="19"/>
              </w:rPr>
            </w:pPr>
            <w:r w:rsidDel="00000000" w:rsidR="00000000" w:rsidRPr="00000000">
              <w:rPr>
                <w:rtl w:val="0"/>
              </w:rPr>
            </w:r>
          </w:p>
        </w:tc>
      </w:tr>
      <w:tr>
        <w:tc>
          <w:tcPr/>
          <w:p w:rsidR="00000000" w:rsidDel="00000000" w:rsidP="00000000" w:rsidRDefault="00000000" w:rsidRPr="00000000" w14:paraId="000000EE">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EF">
            <w:pPr>
              <w:rPr>
                <w:sz w:val="19"/>
                <w:szCs w:val="19"/>
              </w:rPr>
            </w:pPr>
            <w:r w:rsidDel="00000000" w:rsidR="00000000" w:rsidRPr="00000000">
              <w:rPr>
                <w:sz w:val="19"/>
                <w:szCs w:val="19"/>
                <w:rtl w:val="0"/>
              </w:rPr>
              <w:t xml:space="preserve">The new @EnergyTransitionsCommission report #MissionPossible shows that reaching net-zero carbon emissions from heavy industry and heavy-duty transport can be done through ambitious policy, accelerated innovation, and investment, with minimal cost to the global economy </w:t>
            </w:r>
            <w:hyperlink r:id="rId122">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23">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u w:val="single"/>
        </w:rPr>
      </w:pPr>
      <w:r w:rsidDel="00000000" w:rsidR="00000000" w:rsidRPr="00000000">
        <w:rPr>
          <w:u w:val="single"/>
          <w:rtl w:val="0"/>
        </w:rPr>
        <w:t xml:space="preserve">Chad Holliday</w:t>
      </w:r>
    </w:p>
    <w:tbl>
      <w:tblPr>
        <w:tblStyle w:val="Table23"/>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F2">
            <w:pPr>
              <w:spacing w:after="0" w:before="0" w:lineRule="auto"/>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F3">
            <w:pPr>
              <w:spacing w:after="0" w:before="0" w:lineRule="auto"/>
              <w:rPr>
                <w:sz w:val="19"/>
                <w:szCs w:val="19"/>
              </w:rPr>
            </w:pPr>
            <w:r w:rsidDel="00000000" w:rsidR="00000000" w:rsidRPr="00000000">
              <w:rPr>
                <w:sz w:val="19"/>
                <w:szCs w:val="19"/>
                <w:rtl w:val="0"/>
              </w:rPr>
              <w:t xml:space="preserve">#MissionPossible: The harder-to-abate sectors are especially challenging since electricity is not a drop-in replacement. Together we need to advance technologies to meet the goals of the #ParisAgreement </w:t>
            </w:r>
          </w:p>
          <w:p w:rsidR="00000000" w:rsidDel="00000000" w:rsidP="00000000" w:rsidRDefault="00000000" w:rsidRPr="00000000" w14:paraId="000000F4">
            <w:pPr>
              <w:spacing w:after="0" w:before="0" w:lineRule="auto"/>
              <w:rPr>
                <w:sz w:val="19"/>
                <w:szCs w:val="19"/>
              </w:rPr>
            </w:pPr>
            <w:r w:rsidDel="00000000" w:rsidR="00000000" w:rsidRPr="00000000">
              <w:rPr>
                <w:rtl w:val="0"/>
              </w:rPr>
              <w:t xml:space="preserve"> </w:t>
            </w:r>
            <w:hyperlink r:id="rId124">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25">
              <w:r w:rsidDel="00000000" w:rsidR="00000000" w:rsidRPr="00000000">
                <w:rPr>
                  <w:color w:val="1155cc"/>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0F5">
            <w:pPr>
              <w:spacing w:after="0" w:before="0" w:lineRule="auto"/>
              <w:rPr>
                <w:sz w:val="19"/>
                <w:szCs w:val="19"/>
              </w:rPr>
            </w:pPr>
            <w:r w:rsidDel="00000000" w:rsidR="00000000" w:rsidRPr="00000000">
              <w:rPr>
                <w:rtl w:val="0"/>
              </w:rPr>
            </w:r>
          </w:p>
        </w:tc>
      </w:tr>
      <w:tr>
        <w:tc>
          <w:tcPr/>
          <w:p w:rsidR="00000000" w:rsidDel="00000000" w:rsidP="00000000" w:rsidRDefault="00000000" w:rsidRPr="00000000" w14:paraId="000000F6">
            <w:pPr>
              <w:spacing w:after="0" w:before="0" w:lineRule="auto"/>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F7">
            <w:pPr>
              <w:spacing w:after="0" w:before="0" w:lineRule="auto"/>
              <w:rPr>
                <w:sz w:val="19"/>
                <w:szCs w:val="19"/>
              </w:rPr>
            </w:pPr>
            <w:r w:rsidDel="00000000" w:rsidR="00000000" w:rsidRPr="00000000">
              <w:rPr>
                <w:sz w:val="19"/>
                <w:szCs w:val="19"/>
                <w:rtl w:val="0"/>
              </w:rPr>
              <w:t xml:space="preserve">Decarbonizing the harder-to-abate sectors is especially challenging since electricity is not a drop-in replacement. We need to work together to advance technologies like hydrogen, biofuels, and carbon capture – all essential for society to meet the deep decarbonization goals of the #ParisAgreement. #MissionPossible  </w:t>
            </w:r>
            <w:hyperlink r:id="rId126">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27">
              <w:r w:rsidDel="00000000" w:rsidR="00000000" w:rsidRPr="00000000">
                <w:rPr>
                  <w:color w:val="1155cc"/>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u w:val="single"/>
        </w:rPr>
      </w:pPr>
      <w:r w:rsidDel="00000000" w:rsidR="00000000" w:rsidRPr="00000000">
        <w:rPr>
          <w:u w:val="single"/>
          <w:rtl w:val="0"/>
        </w:rPr>
        <w:t xml:space="preserve">Zoe Knight</w:t>
      </w:r>
    </w:p>
    <w:tbl>
      <w:tblPr>
        <w:tblStyle w:val="Table24"/>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0FA">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0FB">
            <w:pPr>
              <w:rPr>
                <w:sz w:val="19"/>
                <w:szCs w:val="19"/>
              </w:rPr>
            </w:pPr>
            <w:r w:rsidDel="00000000" w:rsidR="00000000" w:rsidRPr="00000000">
              <w:rPr>
                <w:sz w:val="19"/>
                <w:szCs w:val="19"/>
                <w:rtl w:val="0"/>
              </w:rPr>
              <w:t xml:space="preserve">#MissionPossible report sets out comprehensive guidance on the technicalities enabling decarbonization in key sectors where activities support future economic growth @ETC_energy </w:t>
            </w:r>
            <w:hyperlink r:id="rId128">
              <w:r w:rsidDel="00000000" w:rsidR="00000000" w:rsidRPr="00000000">
                <w:rPr>
                  <w:color w:val="40b4e5"/>
                  <w:sz w:val="19"/>
                  <w:szCs w:val="19"/>
                  <w:u w:val="single"/>
                  <w:rtl w:val="0"/>
                </w:rPr>
                <w:t xml:space="preserve">@zoe_knight</w:t>
              </w:r>
            </w:hyperlink>
            <w:r w:rsidDel="00000000" w:rsidR="00000000" w:rsidRPr="00000000">
              <w:rPr>
                <w:sz w:val="19"/>
                <w:szCs w:val="19"/>
                <w:rtl w:val="0"/>
              </w:rPr>
              <w:t xml:space="preserve"> </w:t>
            </w:r>
            <w:hyperlink r:id="rId129">
              <w:r w:rsidDel="00000000" w:rsidR="00000000" w:rsidRPr="00000000">
                <w:rPr>
                  <w:color w:val="40b4e5"/>
                  <w:sz w:val="19"/>
                  <w:szCs w:val="19"/>
                  <w:u w:val="single"/>
                  <w:rtl w:val="0"/>
                </w:rPr>
                <w:t xml:space="preserve">@HSBC</w:t>
              </w:r>
            </w:hyperlink>
            <w:r w:rsidDel="00000000" w:rsidR="00000000" w:rsidRPr="00000000">
              <w:rPr>
                <w:rtl w:val="0"/>
              </w:rPr>
              <w:t xml:space="preserve"> </w:t>
            </w:r>
            <w:hyperlink r:id="rId130">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31">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0FC">
            <w:pPr>
              <w:rPr>
                <w:sz w:val="19"/>
                <w:szCs w:val="19"/>
              </w:rPr>
            </w:pPr>
            <w:r w:rsidDel="00000000" w:rsidR="00000000" w:rsidRPr="00000000">
              <w:rPr>
                <w:rtl w:val="0"/>
              </w:rPr>
            </w:r>
          </w:p>
        </w:tc>
      </w:tr>
      <w:tr>
        <w:tc>
          <w:tcPr/>
          <w:p w:rsidR="00000000" w:rsidDel="00000000" w:rsidP="00000000" w:rsidRDefault="00000000" w:rsidRPr="00000000" w14:paraId="000000FD">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0FE">
            <w:pPr>
              <w:rPr>
                <w:sz w:val="19"/>
                <w:szCs w:val="19"/>
              </w:rPr>
            </w:pPr>
            <w:r w:rsidDel="00000000" w:rsidR="00000000" w:rsidRPr="00000000">
              <w:rPr>
                <w:sz w:val="19"/>
                <w:szCs w:val="19"/>
                <w:rtl w:val="0"/>
              </w:rPr>
              <w:t xml:space="preserve">#MissionPossible report sets out comprehensive guidance on the technicalities enabling decarbonization in key sectors where activities support future economic growth </w:t>
            </w:r>
            <w:hyperlink r:id="rId132">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33">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u w:val="single"/>
        </w:rPr>
      </w:pPr>
      <w:r w:rsidDel="00000000" w:rsidR="00000000" w:rsidRPr="00000000">
        <w:rPr>
          <w:u w:val="single"/>
          <w:rtl w:val="0"/>
        </w:rPr>
        <w:t xml:space="preserve">Jules Kortenhorst</w:t>
      </w:r>
    </w:p>
    <w:tbl>
      <w:tblPr>
        <w:tblStyle w:val="Table25"/>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01">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02">
            <w:pPr>
              <w:rPr>
                <w:sz w:val="19"/>
                <w:szCs w:val="19"/>
              </w:rPr>
            </w:pPr>
            <w:r w:rsidDel="00000000" w:rsidR="00000000" w:rsidRPr="00000000">
              <w:rPr>
                <w:sz w:val="19"/>
                <w:szCs w:val="19"/>
                <w:rtl w:val="0"/>
              </w:rPr>
              <w:t xml:space="preserve">In the wake of the #IPCC ’s urgent call for action, the #MissionPossible report sends a clear signal to policymakers, investors &amp; business: full decarbonization is possible, making ambitious climate objectives achievable </w:t>
            </w:r>
            <w:hyperlink r:id="rId134">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35">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03">
            <w:pPr>
              <w:rPr>
                <w:sz w:val="19"/>
                <w:szCs w:val="19"/>
              </w:rPr>
            </w:pPr>
            <w:r w:rsidDel="00000000" w:rsidR="00000000" w:rsidRPr="00000000">
              <w:rPr>
                <w:rtl w:val="0"/>
              </w:rPr>
            </w:r>
          </w:p>
        </w:tc>
      </w:tr>
      <w:tr>
        <w:tc>
          <w:tcPr/>
          <w:p w:rsidR="00000000" w:rsidDel="00000000" w:rsidP="00000000" w:rsidRDefault="00000000" w:rsidRPr="00000000" w14:paraId="00000104">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05">
            <w:pPr>
              <w:rPr>
                <w:sz w:val="19"/>
                <w:szCs w:val="19"/>
              </w:rPr>
            </w:pPr>
            <w:r w:rsidDel="00000000" w:rsidR="00000000" w:rsidRPr="00000000">
              <w:rPr>
                <w:sz w:val="19"/>
                <w:szCs w:val="19"/>
                <w:rtl w:val="0"/>
              </w:rPr>
              <w:t xml:space="preserve">@EnergyTransitionsCommission supports the objective of limiting global warming ideally to 1.5°C and, at the very least, well below 2°C. In the wake of the #IPCC ’s urgent call for action, the #MissionPossible report sends a clear signal to policymakers, investors and businesses: full decarbonization is possible, making ambitious climate objectives achievable. </w:t>
            </w:r>
            <w:hyperlink r:id="rId136">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37">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spacing w:line="259" w:lineRule="auto"/>
        <w:rPr/>
      </w:pPr>
      <w:r w:rsidDel="00000000" w:rsidR="00000000" w:rsidRPr="00000000">
        <w:rPr>
          <w:u w:val="single"/>
          <w:rtl w:val="0"/>
        </w:rPr>
        <w:t xml:space="preserve">Rachel Kyte</w:t>
      </w:r>
      <w:r w:rsidDel="00000000" w:rsidR="00000000" w:rsidRPr="00000000">
        <w:rPr>
          <w:rtl w:val="0"/>
        </w:rPr>
      </w:r>
    </w:p>
    <w:tbl>
      <w:tblPr>
        <w:tblStyle w:val="Table26"/>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08">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09">
            <w:pPr>
              <w:spacing w:before="180" w:line="259" w:lineRule="auto"/>
              <w:rPr>
                <w:sz w:val="19"/>
                <w:szCs w:val="19"/>
              </w:rPr>
            </w:pPr>
            <w:r w:rsidDel="00000000" w:rsidR="00000000" w:rsidRPr="00000000">
              <w:rPr>
                <w:sz w:val="19"/>
                <w:szCs w:val="19"/>
                <w:rtl w:val="0"/>
              </w:rPr>
              <w:t xml:space="preserve">The decarbonization of harder-to-abate sectors is a long-overlooked issue and the #MissionPossible report takes us down into the detail for the very first time @rkyte365 </w:t>
            </w:r>
            <w:hyperlink r:id="rId138">
              <w:r w:rsidDel="00000000" w:rsidR="00000000" w:rsidRPr="00000000">
                <w:rPr>
                  <w:sz w:val="19"/>
                  <w:szCs w:val="19"/>
                  <w:rtl w:val="0"/>
                </w:rPr>
                <w:t xml:space="preserve">@SEforALLorg</w:t>
              </w:r>
            </w:hyperlink>
            <w:r w:rsidDel="00000000" w:rsidR="00000000" w:rsidRPr="00000000">
              <w:rPr>
                <w:sz w:val="19"/>
                <w:szCs w:val="19"/>
                <w:rtl w:val="0"/>
              </w:rPr>
              <w:t xml:space="preserve"> @ETC_energy  </w:t>
            </w:r>
            <w:hyperlink r:id="rId139">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highlight w:val="white"/>
                <w:rtl w:val="0"/>
              </w:rPr>
              <w:t xml:space="preserve">[</w:t>
            </w:r>
            <w:hyperlink r:id="rId140">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10A">
            <w:pPr>
              <w:rPr>
                <w:sz w:val="19"/>
                <w:szCs w:val="19"/>
              </w:rPr>
            </w:pPr>
            <w:r w:rsidDel="00000000" w:rsidR="00000000" w:rsidRPr="00000000">
              <w:rPr>
                <w:rtl w:val="0"/>
              </w:rPr>
            </w:r>
          </w:p>
        </w:tc>
      </w:tr>
      <w:tr>
        <w:tc>
          <w:tcPr/>
          <w:p w:rsidR="00000000" w:rsidDel="00000000" w:rsidP="00000000" w:rsidRDefault="00000000" w:rsidRPr="00000000" w14:paraId="0000010B">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0C">
            <w:pPr>
              <w:rPr>
                <w:sz w:val="19"/>
                <w:szCs w:val="19"/>
              </w:rPr>
            </w:pPr>
            <w:r w:rsidDel="00000000" w:rsidR="00000000" w:rsidRPr="00000000">
              <w:rPr>
                <w:sz w:val="19"/>
                <w:szCs w:val="19"/>
                <w:rtl w:val="0"/>
              </w:rPr>
              <w:t xml:space="preserve">The decarbonization of harder-to-abate sectors is a long-overlooked issue and the #MissionPossible report from the @EnergyTransitionsCommission takes us down into the detail for the very first time </w:t>
            </w:r>
            <w:hyperlink r:id="rId141">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highlight w:val="white"/>
                <w:rtl w:val="0"/>
              </w:rPr>
              <w:t xml:space="preserve">[</w:t>
            </w:r>
            <w:hyperlink r:id="rId142">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u w:val="single"/>
        </w:rPr>
      </w:pPr>
      <w:r w:rsidDel="00000000" w:rsidR="00000000" w:rsidRPr="00000000">
        <w:rPr>
          <w:u w:val="single"/>
          <w:rtl w:val="0"/>
        </w:rPr>
        <w:t xml:space="preserve">Auke Lont</w:t>
      </w:r>
    </w:p>
    <w:tbl>
      <w:tblPr>
        <w:tblStyle w:val="Table27"/>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0F">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10">
            <w:pPr>
              <w:rPr>
                <w:sz w:val="19"/>
                <w:szCs w:val="19"/>
              </w:rPr>
            </w:pPr>
            <w:r w:rsidDel="00000000" w:rsidR="00000000" w:rsidRPr="00000000">
              <w:rPr>
                <w:sz w:val="19"/>
                <w:szCs w:val="19"/>
                <w:rtl w:val="0"/>
              </w:rPr>
              <w:t xml:space="preserve">The availability of cheap #renewables will be able to change value chains in the harder-to-abate sectors new @ETC_energy report #MissionPossible finds. </w:t>
            </w:r>
            <w:hyperlink r:id="rId143">
              <w:r w:rsidDel="00000000" w:rsidR="00000000" w:rsidRPr="00000000">
                <w:rPr>
                  <w:color w:val="40b4e5"/>
                  <w:sz w:val="19"/>
                  <w:szCs w:val="19"/>
                  <w:u w:val="single"/>
                  <w:rtl w:val="0"/>
                </w:rPr>
                <w:t xml:space="preserve">@Statnett</w:t>
              </w:r>
            </w:hyperlink>
            <w:r w:rsidDel="00000000" w:rsidR="00000000" w:rsidRPr="00000000">
              <w:rPr>
                <w:rtl w:val="0"/>
              </w:rPr>
              <w:t xml:space="preserve"> </w:t>
            </w:r>
            <w:hyperlink r:id="rId144">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45">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11">
            <w:pPr>
              <w:rPr>
                <w:sz w:val="19"/>
                <w:szCs w:val="19"/>
              </w:rPr>
            </w:pPr>
            <w:r w:rsidDel="00000000" w:rsidR="00000000" w:rsidRPr="00000000">
              <w:rPr>
                <w:rtl w:val="0"/>
              </w:rPr>
            </w:r>
          </w:p>
        </w:tc>
      </w:tr>
      <w:tr>
        <w:tc>
          <w:tcPr/>
          <w:p w:rsidR="00000000" w:rsidDel="00000000" w:rsidP="00000000" w:rsidRDefault="00000000" w:rsidRPr="00000000" w14:paraId="00000112">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13">
            <w:pPr>
              <w:rPr>
                <w:sz w:val="19"/>
                <w:szCs w:val="19"/>
              </w:rPr>
            </w:pPr>
            <w:r w:rsidDel="00000000" w:rsidR="00000000" w:rsidRPr="00000000">
              <w:rPr>
                <w:sz w:val="19"/>
                <w:szCs w:val="19"/>
                <w:rtl w:val="0"/>
              </w:rPr>
              <w:t xml:space="preserve">The new @EnergyTransitionsCommission shows that the availability of cheap #renewables will be able to change value chains in the harder-to-abate sectors. In combination with a price on carbon and consumer demand for green products, we will be able to decarbonize heavy industry. </w:t>
            </w:r>
            <w:hyperlink r:id="rId146">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47">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u w:val="single"/>
        </w:rPr>
      </w:pPr>
      <w:r w:rsidDel="00000000" w:rsidR="00000000" w:rsidRPr="00000000">
        <w:rPr>
          <w:u w:val="single"/>
          <w:rtl w:val="0"/>
        </w:rPr>
        <w:t xml:space="preserve">Ajay Mathur</w:t>
      </w:r>
    </w:p>
    <w:tbl>
      <w:tblPr>
        <w:tblStyle w:val="Table28"/>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16">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17">
            <w:pPr>
              <w:rPr>
                <w:sz w:val="19"/>
                <w:szCs w:val="19"/>
              </w:rPr>
            </w:pPr>
            <w:r w:rsidDel="00000000" w:rsidR="00000000" w:rsidRPr="00000000">
              <w:rPr>
                <w:sz w:val="19"/>
                <w:szCs w:val="19"/>
                <w:rtl w:val="0"/>
              </w:rPr>
              <w:t xml:space="preserve">How to set India on a path to a zero-carbon economy? New @ETC_energy report #MissionPossible highlights possible options </w:t>
            </w:r>
            <w:hyperlink r:id="rId148">
              <w:r w:rsidDel="00000000" w:rsidR="00000000" w:rsidRPr="00000000">
                <w:rPr>
                  <w:rFonts w:ascii="Calibri" w:cs="Calibri" w:eastAsia="Calibri" w:hAnsi="Calibri"/>
                  <w:color w:val="40b4e5"/>
                  <w:u w:val="single"/>
                  <w:rtl w:val="0"/>
                </w:rPr>
                <w:t xml:space="preserve">@teriin</w:t>
              </w:r>
            </w:hyperlink>
            <w:r w:rsidDel="00000000" w:rsidR="00000000" w:rsidRPr="00000000">
              <w:rPr>
                <w:rFonts w:ascii="Calibri" w:cs="Calibri" w:eastAsia="Calibri" w:hAnsi="Calibri"/>
                <w:rtl w:val="0"/>
              </w:rPr>
              <w:t xml:space="preserve"> </w:t>
            </w:r>
            <w:hyperlink r:id="rId149">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50">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18">
            <w:pPr>
              <w:rPr>
                <w:sz w:val="19"/>
                <w:szCs w:val="19"/>
              </w:rPr>
            </w:pPr>
            <w:r w:rsidDel="00000000" w:rsidR="00000000" w:rsidRPr="00000000">
              <w:rPr>
                <w:rtl w:val="0"/>
              </w:rPr>
            </w:r>
          </w:p>
        </w:tc>
      </w:tr>
      <w:tr>
        <w:tc>
          <w:tcPr/>
          <w:p w:rsidR="00000000" w:rsidDel="00000000" w:rsidP="00000000" w:rsidRDefault="00000000" w:rsidRPr="00000000" w14:paraId="00000119">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1A">
            <w:pPr>
              <w:rPr>
                <w:sz w:val="19"/>
                <w:szCs w:val="19"/>
              </w:rPr>
            </w:pPr>
            <w:r w:rsidDel="00000000" w:rsidR="00000000" w:rsidRPr="00000000">
              <w:rPr>
                <w:sz w:val="19"/>
                <w:szCs w:val="19"/>
                <w:rtl w:val="0"/>
              </w:rPr>
              <w:t xml:space="preserve">India is investing in new capacity in many sectors – steel, cement, petrochemicals – where low carbon technology options are not yet evident. The new @EnergyTransitionsCommission report #MissionPossible provides strategic direction into possible technology investments to move to near-zero carbon emissions by the 2060s. </w:t>
            </w:r>
            <w:hyperlink r:id="rId151">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52">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u w:val="single"/>
        </w:rPr>
      </w:pPr>
      <w:r w:rsidDel="00000000" w:rsidR="00000000" w:rsidRPr="00000000">
        <w:rPr>
          <w:u w:val="single"/>
          <w:rtl w:val="0"/>
        </w:rPr>
        <w:t xml:space="preserve">Nandita Parshad</w:t>
      </w:r>
    </w:p>
    <w:tbl>
      <w:tblPr>
        <w:tblStyle w:val="Table29"/>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1D">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1E">
            <w:pPr>
              <w:rPr/>
            </w:pPr>
            <w:r w:rsidDel="00000000" w:rsidR="00000000" w:rsidRPr="00000000">
              <w:rPr>
                <w:sz w:val="19"/>
                <w:szCs w:val="19"/>
                <w:rtl w:val="0"/>
              </w:rPr>
              <w:t xml:space="preserve">Keeping to the target of 1.5°C temperature increase above pre-industrial levels will mean rapid and unprecedented changes in all aspects of society. The harder-to-abate sectors cannot be overlooked. #IPCC #MissionPossible @ETC_energy </w:t>
            </w:r>
            <w:hyperlink r:id="rId153">
              <w:r w:rsidDel="00000000" w:rsidR="00000000" w:rsidRPr="00000000">
                <w:rPr>
                  <w:sz w:val="19"/>
                  <w:szCs w:val="19"/>
                  <w:rtl w:val="0"/>
                </w:rPr>
                <w:t xml:space="preserve">@EBRD</w:t>
              </w:r>
            </w:hyperlink>
            <w:r w:rsidDel="00000000" w:rsidR="00000000" w:rsidRPr="00000000">
              <w:rPr>
                <w:sz w:val="19"/>
                <w:szCs w:val="19"/>
                <w:rtl w:val="0"/>
              </w:rPr>
              <w:t xml:space="preserve"> @EBRDgreen </w:t>
            </w:r>
            <w:hyperlink r:id="rId154">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55">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r w:rsidDel="00000000" w:rsidR="00000000" w:rsidRPr="00000000">
              <w:rPr>
                <w:rtl w:val="0"/>
              </w:rPr>
            </w:r>
          </w:p>
          <w:p w:rsidR="00000000" w:rsidDel="00000000" w:rsidP="00000000" w:rsidRDefault="00000000" w:rsidRPr="00000000" w14:paraId="0000011F">
            <w:pPr>
              <w:rPr>
                <w:sz w:val="19"/>
                <w:szCs w:val="19"/>
              </w:rPr>
            </w:pPr>
            <w:r w:rsidDel="00000000" w:rsidR="00000000" w:rsidRPr="00000000">
              <w:rPr>
                <w:rtl w:val="0"/>
              </w:rPr>
            </w:r>
          </w:p>
        </w:tc>
      </w:tr>
      <w:tr>
        <w:tc>
          <w:tcPr/>
          <w:p w:rsidR="00000000" w:rsidDel="00000000" w:rsidP="00000000" w:rsidRDefault="00000000" w:rsidRPr="00000000" w14:paraId="00000120">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21">
            <w:pPr>
              <w:spacing w:before="180" w:line="259" w:lineRule="auto"/>
              <w:rPr>
                <w:sz w:val="19"/>
                <w:szCs w:val="19"/>
              </w:rPr>
            </w:pPr>
            <w:bookmarkStart w:colFirst="0" w:colLast="0" w:name="_z337ya" w:id="18"/>
            <w:bookmarkEnd w:id="18"/>
            <w:r w:rsidDel="00000000" w:rsidR="00000000" w:rsidRPr="00000000">
              <w:rPr>
                <w:sz w:val="19"/>
                <w:szCs w:val="19"/>
                <w:rtl w:val="0"/>
              </w:rPr>
              <w:t xml:space="preserve">Keeping to the target of 1.5°C temperature increase above pre-industrial levels will mean rapid and unprecedented changes in all aspects of society. The new @EnergyTransitionsCommission report finds that we cannot overlook the harder-to-abate sectors. #IPCC #MissionPossible  </w:t>
            </w:r>
            <w:hyperlink r:id="rId15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57">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58">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u w:val="single"/>
        </w:rPr>
      </w:pPr>
      <w:r w:rsidDel="00000000" w:rsidR="00000000" w:rsidRPr="00000000">
        <w:rPr>
          <w:u w:val="single"/>
          <w:rtl w:val="0"/>
        </w:rPr>
        <w:t xml:space="preserve">Andreas Regnell</w:t>
      </w:r>
    </w:p>
    <w:tbl>
      <w:tblPr>
        <w:tblStyle w:val="Table30"/>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24">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25">
            <w:pPr>
              <w:rPr>
                <w:sz w:val="19"/>
                <w:szCs w:val="19"/>
              </w:rPr>
            </w:pPr>
            <w:r w:rsidDel="00000000" w:rsidR="00000000" w:rsidRPr="00000000">
              <w:rPr>
                <w:sz w:val="19"/>
                <w:szCs w:val="19"/>
                <w:rtl w:val="0"/>
              </w:rPr>
              <w:t xml:space="preserve">The @ETC_energy report #MissionPossible focuses on carbon-neutral solutions for the most difficult sectors, accounting for 30% of global emissions. </w:t>
            </w:r>
            <w:hyperlink r:id="rId159">
              <w:r w:rsidDel="00000000" w:rsidR="00000000" w:rsidRPr="00000000">
                <w:rPr>
                  <w:sz w:val="19"/>
                  <w:szCs w:val="19"/>
                  <w:rtl w:val="0"/>
                </w:rPr>
                <w:t xml:space="preserve">@VattenfallGroup</w:t>
              </w:r>
            </w:hyperlink>
            <w:r w:rsidDel="00000000" w:rsidR="00000000" w:rsidRPr="00000000">
              <w:rPr>
                <w:sz w:val="19"/>
                <w:szCs w:val="19"/>
                <w:rtl w:val="0"/>
              </w:rPr>
              <w:t xml:space="preserve"> &amp; 200 other industry experts point to possible CO2-neutral solutions </w:t>
            </w:r>
            <w:hyperlink r:id="rId160">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61">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126">
            <w:pPr>
              <w:rPr>
                <w:sz w:val="19"/>
                <w:szCs w:val="19"/>
              </w:rPr>
            </w:pPr>
            <w:r w:rsidDel="00000000" w:rsidR="00000000" w:rsidRPr="00000000">
              <w:rPr>
                <w:rtl w:val="0"/>
              </w:rPr>
            </w:r>
          </w:p>
        </w:tc>
      </w:tr>
      <w:tr>
        <w:tc>
          <w:tcPr/>
          <w:p w:rsidR="00000000" w:rsidDel="00000000" w:rsidP="00000000" w:rsidRDefault="00000000" w:rsidRPr="00000000" w14:paraId="00000127">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28">
            <w:pPr>
              <w:rPr>
                <w:sz w:val="19"/>
                <w:szCs w:val="19"/>
              </w:rPr>
            </w:pPr>
            <w:r w:rsidDel="00000000" w:rsidR="00000000" w:rsidRPr="00000000">
              <w:rPr>
                <w:sz w:val="19"/>
                <w:szCs w:val="19"/>
                <w:rtl w:val="0"/>
              </w:rPr>
              <w:t xml:space="preserve">The @EnergyTransitionsCommission report #MissionPossible focuses on carbon-neutral solutions for the most difficult sectors, accounting for 30% of global emissions. Vattenfall and 200 other industry experts point to possible CO2-neutral solutions by mid-century. </w:t>
            </w:r>
            <w:hyperlink r:id="rId162">
              <w:r w:rsidDel="00000000" w:rsidR="00000000" w:rsidRPr="00000000">
                <w:rPr>
                  <w:color w:val="40b4e5"/>
                  <w:sz w:val="19"/>
                  <w:szCs w:val="19"/>
                  <w:u w:val="single"/>
                  <w:rtl w:val="0"/>
                </w:rPr>
                <w:t xml:space="preserve">http://ow.ly/beYO30mBsDwhttp://ow.ly/beYO30mBsDw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 [</w:t>
            </w:r>
            <w:hyperlink r:id="rId163">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u w:val="single"/>
        </w:rPr>
      </w:pPr>
      <w:r w:rsidDel="00000000" w:rsidR="00000000" w:rsidRPr="00000000">
        <w:rPr>
          <w:u w:val="single"/>
          <w:rtl w:val="0"/>
        </w:rPr>
        <w:t xml:space="preserve">Andrew Steer</w:t>
      </w:r>
    </w:p>
    <w:tbl>
      <w:tblPr>
        <w:tblStyle w:val="Table31"/>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2B">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2C">
            <w:pPr>
              <w:rPr>
                <w:sz w:val="19"/>
                <w:szCs w:val="19"/>
              </w:rPr>
            </w:pPr>
            <w:r w:rsidDel="00000000" w:rsidR="00000000" w:rsidRPr="00000000">
              <w:rPr>
                <w:sz w:val="19"/>
                <w:szCs w:val="19"/>
                <w:rtl w:val="0"/>
              </w:rPr>
              <w:t xml:space="preserve">The great thing about conventional wisdom is that it usually turns out to be wrong. New @ETC_energy report #MissionPossible shows that decarbonizing harder-to-abate sectors is possible </w:t>
            </w:r>
            <w:hyperlink r:id="rId164">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65">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2D">
            <w:pPr>
              <w:rPr>
                <w:sz w:val="19"/>
                <w:szCs w:val="19"/>
              </w:rPr>
            </w:pPr>
            <w:r w:rsidDel="00000000" w:rsidR="00000000" w:rsidRPr="00000000">
              <w:rPr>
                <w:rtl w:val="0"/>
              </w:rPr>
            </w:r>
          </w:p>
        </w:tc>
      </w:tr>
      <w:tr>
        <w:tc>
          <w:tcPr/>
          <w:p w:rsidR="00000000" w:rsidDel="00000000" w:rsidP="00000000" w:rsidRDefault="00000000" w:rsidRPr="00000000" w14:paraId="0000012E">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2F">
            <w:pPr>
              <w:spacing w:before="180" w:line="259" w:lineRule="auto"/>
              <w:rPr>
                <w:sz w:val="19"/>
                <w:szCs w:val="19"/>
              </w:rPr>
            </w:pPr>
            <w:r w:rsidDel="00000000" w:rsidR="00000000" w:rsidRPr="00000000">
              <w:rPr>
                <w:sz w:val="19"/>
                <w:szCs w:val="19"/>
                <w:rtl w:val="0"/>
              </w:rPr>
              <w:t xml:space="preserve">The great thing about conventional wisdom is that it usually turns out to be wrong. The @EnergyTransitionsCommission has debunked the belief there are parts of the economy whose emissions of greenhouse gases are just so hard to abate that it’s hardly worth the effort to. The new #MissionPossible report findings show that it is possible and affordable. And it’s only the beginning </w:t>
            </w:r>
            <w:hyperlink r:id="rId166">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67">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spacing w:line="259" w:lineRule="auto"/>
        <w:rPr>
          <w:u w:val="single"/>
        </w:rPr>
      </w:pPr>
      <w:r w:rsidDel="00000000" w:rsidR="00000000" w:rsidRPr="00000000">
        <w:rPr>
          <w:u w:val="single"/>
          <w:rtl w:val="0"/>
        </w:rPr>
        <w:t xml:space="preserve">Nicholas Stern</w:t>
      </w:r>
    </w:p>
    <w:tbl>
      <w:tblPr>
        <w:tblStyle w:val="Table32"/>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32">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33">
            <w:pPr>
              <w:rPr>
                <w:sz w:val="19"/>
                <w:szCs w:val="19"/>
              </w:rPr>
            </w:pPr>
            <w:r w:rsidDel="00000000" w:rsidR="00000000" w:rsidRPr="00000000">
              <w:rPr>
                <w:color w:val="000000"/>
                <w:sz w:val="19"/>
                <w:szCs w:val="19"/>
                <w:rtl w:val="0"/>
              </w:rPr>
              <w:t xml:space="preserve">With breakthrough evidence provided by the ETC, there is real momentum for all sectors of the economy to embark on the path to net-zero CO2 emissions - and meet the Paris objectives </w:t>
            </w:r>
            <w:r w:rsidDel="00000000" w:rsidR="00000000" w:rsidRPr="00000000">
              <w:rPr>
                <w:sz w:val="19"/>
                <w:szCs w:val="19"/>
                <w:rtl w:val="0"/>
              </w:rPr>
              <w:t xml:space="preserve">#MissionPossible</w:t>
            </w:r>
            <w:r w:rsidDel="00000000" w:rsidR="00000000" w:rsidRPr="00000000">
              <w:rPr>
                <w:color w:val="000000"/>
                <w:sz w:val="19"/>
                <w:szCs w:val="19"/>
                <w:rtl w:val="0"/>
              </w:rPr>
              <w:t xml:space="preserve"> </w:t>
            </w:r>
            <w:r w:rsidDel="00000000" w:rsidR="00000000" w:rsidRPr="00000000">
              <w:rPr>
                <w:sz w:val="19"/>
                <w:szCs w:val="19"/>
                <w:rtl w:val="0"/>
              </w:rPr>
              <w:t xml:space="preserve">@lordstern1 </w:t>
            </w:r>
            <w:hyperlink r:id="rId168">
              <w:r w:rsidDel="00000000" w:rsidR="00000000" w:rsidRPr="00000000">
                <w:rPr>
                  <w:sz w:val="19"/>
                  <w:szCs w:val="19"/>
                  <w:rtl w:val="0"/>
                </w:rPr>
                <w:t xml:space="preserve">@GRI_LSE</w:t>
              </w:r>
            </w:hyperlink>
            <w:r w:rsidDel="00000000" w:rsidR="00000000" w:rsidRPr="00000000">
              <w:rPr>
                <w:sz w:val="19"/>
                <w:szCs w:val="19"/>
                <w:rtl w:val="0"/>
              </w:rPr>
              <w:t xml:space="preserve"> @ETC_energy </w:t>
            </w:r>
            <w:hyperlink r:id="rId169">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70">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p w:rsidR="00000000" w:rsidDel="00000000" w:rsidP="00000000" w:rsidRDefault="00000000" w:rsidRPr="00000000" w14:paraId="00000134">
            <w:pPr>
              <w:rPr>
                <w:sz w:val="19"/>
                <w:szCs w:val="19"/>
              </w:rPr>
            </w:pPr>
            <w:r w:rsidDel="00000000" w:rsidR="00000000" w:rsidRPr="00000000">
              <w:rPr>
                <w:rtl w:val="0"/>
              </w:rPr>
            </w:r>
          </w:p>
        </w:tc>
      </w:tr>
      <w:tr>
        <w:tc>
          <w:tcPr/>
          <w:p w:rsidR="00000000" w:rsidDel="00000000" w:rsidP="00000000" w:rsidRDefault="00000000" w:rsidRPr="00000000" w14:paraId="00000135">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36">
            <w:pPr>
              <w:spacing w:before="180" w:line="259" w:lineRule="auto"/>
              <w:rPr>
                <w:sz w:val="19"/>
                <w:szCs w:val="19"/>
              </w:rPr>
            </w:pPr>
            <w:r w:rsidDel="00000000" w:rsidR="00000000" w:rsidRPr="00000000">
              <w:rPr>
                <w:sz w:val="19"/>
                <w:szCs w:val="19"/>
                <w:rtl w:val="0"/>
              </w:rPr>
              <w:t xml:space="preserve">The #MissionPossible report shows that with innovation from the private sector and bold policy directives, the full decarbonization of harder-to-abate sectors is not only achievable by mid-century, it will cost less than 0.5% of global GDP. </w:t>
            </w:r>
            <w:r w:rsidDel="00000000" w:rsidR="00000000" w:rsidRPr="00000000">
              <w:rPr>
                <w:color w:val="000000"/>
                <w:sz w:val="19"/>
                <w:szCs w:val="19"/>
                <w:rtl w:val="0"/>
              </w:rPr>
              <w:t xml:space="preserve">With breakthrough evidence provided by the ETC, there is real momentum for all sectors of the economy to embark on the path to net-zero CO2 emissions - and meet the Paris objectives</w:t>
            </w:r>
            <w:r w:rsidDel="00000000" w:rsidR="00000000" w:rsidRPr="00000000">
              <w:rPr>
                <w:sz w:val="19"/>
                <w:szCs w:val="19"/>
                <w:rtl w:val="0"/>
              </w:rPr>
              <w:t xml:space="preserve"> #IPCC #ParisAgreement </w:t>
            </w:r>
            <w:hyperlink r:id="rId171">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r w:rsidDel="00000000" w:rsidR="00000000" w:rsidRPr="00000000">
              <w:rPr>
                <w:sz w:val="19"/>
                <w:szCs w:val="19"/>
                <w:highlight w:val="white"/>
                <w:rtl w:val="0"/>
              </w:rPr>
              <w:t xml:space="preserve">[</w:t>
            </w:r>
            <w:hyperlink r:id="rId172">
              <w:r w:rsidDel="00000000" w:rsidR="00000000" w:rsidRPr="00000000">
                <w:rPr>
                  <w:color w:val="40b4e5"/>
                  <w:sz w:val="19"/>
                  <w:szCs w:val="19"/>
                  <w:highlight w:val="white"/>
                  <w:u w:val="single"/>
                  <w:rtl w:val="0"/>
                </w:rPr>
                <w:t xml:space="preserve">quotecard</w:t>
              </w:r>
            </w:hyperlink>
            <w:r w:rsidDel="00000000" w:rsidR="00000000" w:rsidRPr="00000000">
              <w:rPr>
                <w:sz w:val="19"/>
                <w:szCs w:val="19"/>
                <w:highlight w:val="white"/>
                <w:rtl w:val="0"/>
              </w:rPr>
              <w:t xml:space="preserve">]</w:t>
            </w:r>
            <w:r w:rsidDel="00000000" w:rsidR="00000000" w:rsidRPr="00000000">
              <w:rPr>
                <w:rtl w:val="0"/>
              </w:rPr>
            </w:r>
          </w:p>
        </w:tc>
      </w:tr>
    </w:tbl>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u w:val="single"/>
        </w:rPr>
      </w:pPr>
      <w:r w:rsidDel="00000000" w:rsidR="00000000" w:rsidRPr="00000000">
        <w:rPr>
          <w:u w:val="single"/>
          <w:rtl w:val="0"/>
        </w:rPr>
        <w:t xml:space="preserve">Nigel Topping</w:t>
      </w:r>
    </w:p>
    <w:tbl>
      <w:tblPr>
        <w:tblStyle w:val="Table33"/>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39">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3A">
            <w:pPr>
              <w:rPr>
                <w:sz w:val="19"/>
                <w:szCs w:val="19"/>
              </w:rPr>
            </w:pPr>
            <w:r w:rsidDel="00000000" w:rsidR="00000000" w:rsidRPr="00000000">
              <w:rPr>
                <w:sz w:val="19"/>
                <w:szCs w:val="19"/>
                <w:rtl w:val="0"/>
              </w:rPr>
              <w:t xml:space="preserve">New @ETC_energy report #MissionPossible presents opportunities which are both realistic and ambitious to implement. It also provides guidance on how to translate them into business #strategy </w:t>
            </w:r>
            <w:hyperlink r:id="rId173">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74">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3B">
            <w:pPr>
              <w:rPr>
                <w:sz w:val="19"/>
                <w:szCs w:val="19"/>
              </w:rPr>
            </w:pPr>
            <w:r w:rsidDel="00000000" w:rsidR="00000000" w:rsidRPr="00000000">
              <w:rPr>
                <w:rtl w:val="0"/>
              </w:rPr>
            </w:r>
          </w:p>
        </w:tc>
      </w:tr>
      <w:tr>
        <w:tc>
          <w:tcPr/>
          <w:p w:rsidR="00000000" w:rsidDel="00000000" w:rsidP="00000000" w:rsidRDefault="00000000" w:rsidRPr="00000000" w14:paraId="0000013C">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3D">
            <w:pPr>
              <w:rPr>
                <w:sz w:val="19"/>
                <w:szCs w:val="19"/>
              </w:rPr>
            </w:pPr>
            <w:r w:rsidDel="00000000" w:rsidR="00000000" w:rsidRPr="00000000">
              <w:rPr>
                <w:sz w:val="19"/>
                <w:szCs w:val="19"/>
                <w:rtl w:val="0"/>
              </w:rPr>
              <w:t xml:space="preserve">New @EnergyTransitionsCommission report #MissionPossible presents a set of opportunities which are both realistic and ambitious with regards to implementation. It also provides guidance on how to translate them into business #strategy </w:t>
            </w:r>
            <w:hyperlink r:id="rId175">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76">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u w:val="single"/>
        </w:rPr>
      </w:pPr>
      <w:r w:rsidDel="00000000" w:rsidR="00000000" w:rsidRPr="00000000">
        <w:rPr>
          <w:u w:val="single"/>
          <w:rtl w:val="0"/>
        </w:rPr>
        <w:t xml:space="preserve">Robert Trezona</w:t>
      </w:r>
    </w:p>
    <w:tbl>
      <w:tblPr>
        <w:tblStyle w:val="Table34"/>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40">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41">
            <w:pPr>
              <w:rPr>
                <w:sz w:val="19"/>
                <w:szCs w:val="19"/>
              </w:rPr>
            </w:pPr>
            <w:r w:rsidDel="00000000" w:rsidR="00000000" w:rsidRPr="00000000">
              <w:rPr>
                <w:sz w:val="19"/>
                <w:szCs w:val="19"/>
                <w:rtl w:val="0"/>
              </w:rPr>
              <w:t xml:space="preserve">The new #MissionPossible report provides policymakers with an integrated vision of policy levers, innovations and investments that would enable the transition to a zero-carbon economy by mid-century </w:t>
            </w:r>
            <w:hyperlink r:id="rId177">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78">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42">
            <w:pPr>
              <w:rPr>
                <w:sz w:val="19"/>
                <w:szCs w:val="19"/>
              </w:rPr>
            </w:pPr>
            <w:r w:rsidDel="00000000" w:rsidR="00000000" w:rsidRPr="00000000">
              <w:rPr>
                <w:rtl w:val="0"/>
              </w:rPr>
            </w:r>
          </w:p>
        </w:tc>
      </w:tr>
      <w:tr>
        <w:tc>
          <w:tcPr/>
          <w:p w:rsidR="00000000" w:rsidDel="00000000" w:rsidP="00000000" w:rsidRDefault="00000000" w:rsidRPr="00000000" w14:paraId="00000143">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44">
            <w:pPr>
              <w:rPr>
                <w:sz w:val="19"/>
                <w:szCs w:val="19"/>
              </w:rPr>
            </w:pPr>
            <w:r w:rsidDel="00000000" w:rsidR="00000000" w:rsidRPr="00000000">
              <w:rPr>
                <w:sz w:val="19"/>
                <w:szCs w:val="19"/>
                <w:rtl w:val="0"/>
              </w:rPr>
              <w:t xml:space="preserve">The new #MissionPossible report provides policymakers with an integrated vision of policy levers, innovations and investments that would enable the transition to zero-carbon economy by mid-century. Learn more </w:t>
            </w:r>
            <w:hyperlink r:id="rId179">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80">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u w:val="single"/>
        </w:rPr>
      </w:pPr>
      <w:r w:rsidDel="00000000" w:rsidR="00000000" w:rsidRPr="00000000">
        <w:rPr>
          <w:u w:val="single"/>
          <w:rtl w:val="0"/>
        </w:rPr>
        <w:t xml:space="preserve">Jean-Pascal Tricoire</w:t>
      </w:r>
    </w:p>
    <w:tbl>
      <w:tblPr>
        <w:tblStyle w:val="Table35"/>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47">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48">
            <w:pPr>
              <w:rPr>
                <w:sz w:val="19"/>
                <w:szCs w:val="19"/>
              </w:rPr>
            </w:pPr>
            <w:r w:rsidDel="00000000" w:rsidR="00000000" w:rsidRPr="00000000">
              <w:rPr>
                <w:sz w:val="19"/>
                <w:szCs w:val="19"/>
                <w:rtl w:val="0"/>
              </w:rPr>
              <w:t xml:space="preserve">The @ETC_energy report #MissionPossible helps evaluate possible pathways to decarbonization and the consequences of tech innovations, as they reach maturity in the coming decades </w:t>
            </w:r>
            <w:hyperlink r:id="rId181">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82">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49">
            <w:pPr>
              <w:rPr>
                <w:sz w:val="19"/>
                <w:szCs w:val="19"/>
              </w:rPr>
            </w:pPr>
            <w:r w:rsidDel="00000000" w:rsidR="00000000" w:rsidRPr="00000000">
              <w:rPr>
                <w:rtl w:val="0"/>
              </w:rPr>
            </w:r>
          </w:p>
        </w:tc>
      </w:tr>
      <w:tr>
        <w:tc>
          <w:tcPr/>
          <w:p w:rsidR="00000000" w:rsidDel="00000000" w:rsidP="00000000" w:rsidRDefault="00000000" w:rsidRPr="00000000" w14:paraId="0000014A">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4B">
            <w:pPr>
              <w:rPr>
                <w:sz w:val="19"/>
                <w:szCs w:val="19"/>
              </w:rPr>
            </w:pPr>
            <w:r w:rsidDel="00000000" w:rsidR="00000000" w:rsidRPr="00000000">
              <w:rPr>
                <w:sz w:val="19"/>
                <w:szCs w:val="19"/>
                <w:rtl w:val="0"/>
              </w:rPr>
              <w:t xml:space="preserve">Full decarbonization is achievable. The new @EnergyTransitionsCommission report #MissionPossible helps evaluate at a high level the possible pathways and the consequences of technology innovations, as they reach maturity in the coming decades. </w:t>
            </w:r>
            <w:hyperlink r:id="rId183">
              <w:r w:rsidDel="00000000" w:rsidR="00000000" w:rsidRPr="00000000">
                <w:rPr>
                  <w:color w:val="40b4e5"/>
                  <w:sz w:val="19"/>
                  <w:szCs w:val="19"/>
                  <w:u w:val="single"/>
                  <w:rtl w:val="0"/>
                </w:rPr>
                <w:t xml:space="preserve">http://ow.ly/beYO30mBsDw</w:t>
              </w:r>
            </w:hyperlink>
            <w:r w:rsidDel="00000000" w:rsidR="00000000" w:rsidRPr="00000000">
              <w:rPr>
                <w:sz w:val="19"/>
                <w:szCs w:val="19"/>
                <w:rtl w:val="0"/>
              </w:rPr>
              <w:t xml:space="preserve"> [</w:t>
            </w:r>
            <w:hyperlink r:id="rId184">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u w:val="single"/>
        </w:rPr>
      </w:pPr>
      <w:r w:rsidDel="00000000" w:rsidR="00000000" w:rsidRPr="00000000">
        <w:rPr>
          <w:u w:val="single"/>
          <w:rtl w:val="0"/>
        </w:rPr>
        <w:t xml:space="preserve">Adair Turner</w:t>
      </w:r>
    </w:p>
    <w:tbl>
      <w:tblPr>
        <w:tblStyle w:val="Table36"/>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4E">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4F">
            <w:pPr>
              <w:rPr>
                <w:sz w:val="19"/>
                <w:szCs w:val="19"/>
              </w:rPr>
            </w:pPr>
            <w:r w:rsidDel="00000000" w:rsidR="00000000" w:rsidRPr="00000000">
              <w:rPr>
                <w:sz w:val="19"/>
                <w:szCs w:val="19"/>
                <w:rtl w:val="0"/>
              </w:rPr>
              <w:t xml:space="preserve">.@ETC_energy report #MissionPossible provides the fact base for industry groups and private companies to develop roadmaps, collaborations and projects aiming for net-zero carbon emissions in their sectors. Learn more </w:t>
            </w:r>
            <w:hyperlink r:id="rId185">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86">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50">
            <w:pPr>
              <w:rPr>
                <w:sz w:val="19"/>
                <w:szCs w:val="19"/>
              </w:rPr>
            </w:pPr>
            <w:r w:rsidDel="00000000" w:rsidR="00000000" w:rsidRPr="00000000">
              <w:rPr>
                <w:rtl w:val="0"/>
              </w:rPr>
            </w:r>
          </w:p>
        </w:tc>
      </w:tr>
      <w:tr>
        <w:tc>
          <w:tcPr/>
          <w:p w:rsidR="00000000" w:rsidDel="00000000" w:rsidP="00000000" w:rsidRDefault="00000000" w:rsidRPr="00000000" w14:paraId="00000151">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52">
            <w:pPr>
              <w:rPr>
                <w:sz w:val="19"/>
                <w:szCs w:val="19"/>
              </w:rPr>
            </w:pPr>
            <w:r w:rsidDel="00000000" w:rsidR="00000000" w:rsidRPr="00000000">
              <w:rPr>
                <w:sz w:val="19"/>
                <w:szCs w:val="19"/>
                <w:rtl w:val="0"/>
              </w:rPr>
              <w:t xml:space="preserve">The new @EnergyTransitionsCommission report #MissionPossible provides the fact base for industry groups and private companies to develop roadmaps, collaborations and projects aiming for net-zero carbon emissions in their sectors. Learn more </w:t>
            </w:r>
            <w:hyperlink r:id="rId187">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88">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u w:val="single"/>
        </w:rPr>
      </w:pPr>
      <w:r w:rsidDel="00000000" w:rsidR="00000000" w:rsidRPr="00000000">
        <w:rPr>
          <w:u w:val="single"/>
          <w:rtl w:val="0"/>
        </w:rPr>
        <w:t xml:space="preserve">Timothy Wirth</w:t>
      </w:r>
    </w:p>
    <w:tbl>
      <w:tblPr>
        <w:tblStyle w:val="Table37"/>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55">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56">
            <w:pPr>
              <w:rPr>
                <w:sz w:val="19"/>
                <w:szCs w:val="19"/>
              </w:rPr>
            </w:pPr>
            <w:r w:rsidDel="00000000" w:rsidR="00000000" w:rsidRPr="00000000">
              <w:rPr>
                <w:sz w:val="19"/>
                <w:szCs w:val="19"/>
                <w:rtl w:val="0"/>
              </w:rPr>
              <w:t xml:space="preserve">The world is not a place that should be cast in gloom, but one where in #energy transitions there is tremendous opportunity for us all. @ETC_energy report shows it is #MissionPossible </w:t>
            </w:r>
            <w:hyperlink r:id="rId189">
              <w:r w:rsidDel="00000000" w:rsidR="00000000" w:rsidRPr="00000000">
                <w:rPr>
                  <w:color w:val="40b4e5"/>
                  <w:sz w:val="19"/>
                  <w:szCs w:val="19"/>
                  <w:u w:val="single"/>
                  <w:rtl w:val="0"/>
                </w:rPr>
                <w:t xml:space="preserve">@unfoundation</w:t>
              </w:r>
            </w:hyperlink>
            <w:r w:rsidDel="00000000" w:rsidR="00000000" w:rsidRPr="00000000">
              <w:rPr>
                <w:sz w:val="19"/>
                <w:szCs w:val="19"/>
                <w:rtl w:val="0"/>
              </w:rPr>
              <w:t xml:space="preserve"> </w:t>
            </w:r>
            <w:hyperlink r:id="rId190">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91">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57">
            <w:pPr>
              <w:rPr>
                <w:sz w:val="19"/>
                <w:szCs w:val="19"/>
              </w:rPr>
            </w:pPr>
            <w:r w:rsidDel="00000000" w:rsidR="00000000" w:rsidRPr="00000000">
              <w:rPr>
                <w:rtl w:val="0"/>
              </w:rPr>
            </w:r>
          </w:p>
        </w:tc>
      </w:tr>
      <w:tr>
        <w:tc>
          <w:tcPr/>
          <w:p w:rsidR="00000000" w:rsidDel="00000000" w:rsidP="00000000" w:rsidRDefault="00000000" w:rsidRPr="00000000" w14:paraId="00000158">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59">
            <w:pPr>
              <w:rPr>
                <w:sz w:val="19"/>
                <w:szCs w:val="19"/>
              </w:rPr>
            </w:pPr>
            <w:r w:rsidDel="00000000" w:rsidR="00000000" w:rsidRPr="00000000">
              <w:rPr>
                <w:sz w:val="19"/>
                <w:szCs w:val="19"/>
                <w:rtl w:val="0"/>
              </w:rPr>
              <w:t xml:space="preserve">The world is not a place that should be cast in gloom, but one where in #energy transitions there is tremendous opportunity for us all. The new @EnergyTransitionsCommission report #MissionPossible shows us how </w:t>
            </w:r>
            <w:hyperlink r:id="rId192">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93">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5C">
      <w:pPr>
        <w:rPr>
          <w:b w:val="1"/>
          <w:smallCaps w:val="1"/>
          <w:color w:val="004876"/>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2"/>
        <w:rPr/>
      </w:pPr>
      <w:bookmarkStart w:colFirst="0" w:colLast="0" w:name="_3j2qqm3" w:id="19"/>
      <w:bookmarkEnd w:id="19"/>
      <w:r w:rsidDel="00000000" w:rsidR="00000000" w:rsidRPr="00000000">
        <w:rPr>
          <w:rtl w:val="0"/>
        </w:rPr>
        <w:t xml:space="preserve">Stakeholder Endorsements (Embargoed until Nov 19</w:t>
      </w:r>
      <w:r w:rsidDel="00000000" w:rsidR="00000000" w:rsidRPr="00000000">
        <w:rPr>
          <w:vertAlign w:val="superscript"/>
          <w:rtl w:val="0"/>
        </w:rPr>
        <w:t xml:space="preserve">th</w:t>
      </w:r>
      <w:r w:rsidDel="00000000" w:rsidR="00000000" w:rsidRPr="00000000">
        <w:rPr>
          <w:rtl w:val="0"/>
        </w:rPr>
        <w:t xml:space="preserve">, 15.00 CET)</w:t>
      </w:r>
    </w:p>
    <w:p w:rsidR="00000000" w:rsidDel="00000000" w:rsidP="00000000" w:rsidRDefault="00000000" w:rsidRPr="00000000" w14:paraId="0000015E">
      <w:pPr>
        <w:rPr>
          <w:u w:val="single"/>
        </w:rPr>
      </w:pPr>
      <w:r w:rsidDel="00000000" w:rsidR="00000000" w:rsidRPr="00000000">
        <w:rPr>
          <w:u w:val="single"/>
          <w:rtl w:val="0"/>
        </w:rPr>
        <w:t xml:space="preserve">Christiana Figueres, Founding Partner Global Optimism</w:t>
      </w:r>
    </w:p>
    <w:tbl>
      <w:tblPr>
        <w:tblStyle w:val="Table38"/>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5F">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60">
            <w:pPr>
              <w:rPr>
                <w:sz w:val="19"/>
                <w:szCs w:val="19"/>
              </w:rPr>
            </w:pPr>
            <w:r w:rsidDel="00000000" w:rsidR="00000000" w:rsidRPr="00000000">
              <w:rPr>
                <w:sz w:val="19"/>
                <w:szCs w:val="19"/>
                <w:rtl w:val="0"/>
              </w:rPr>
              <w:t xml:space="preserve">Reaching net-zero emissions by mid-century: @IPCC_CH </w:t>
            </w:r>
            <w:r w:rsidDel="00000000" w:rsidR="00000000" w:rsidRPr="00000000">
              <w:rPr>
                <w:sz w:val="19"/>
                <w:szCs w:val="19"/>
                <w:rtl w:val="0"/>
              </w:rPr>
              <w:t xml:space="preserve">has shown that the maximum temperature rise we can allow ourselves is 1.5°C</w:t>
            </w:r>
            <w:r w:rsidDel="00000000" w:rsidR="00000000" w:rsidRPr="00000000">
              <w:rPr>
                <w:sz w:val="19"/>
                <w:szCs w:val="19"/>
                <w:rtl w:val="0"/>
              </w:rPr>
              <w:t xml:space="preserve">, @ETC_energy tells us how we can, says @CFigueres on #MissionPossible report </w:t>
            </w:r>
            <w:hyperlink r:id="rId194">
              <w:r w:rsidDel="00000000" w:rsidR="00000000" w:rsidRPr="00000000">
                <w:rPr>
                  <w:color w:val="40b4e5"/>
                  <w:sz w:val="19"/>
                  <w:szCs w:val="19"/>
                  <w:u w:val="single"/>
                  <w:rtl w:val="0"/>
                </w:rPr>
                <w:t xml:space="preserve">https://youtu.be/kDdbM7i2kuw</w:t>
              </w:r>
            </w:hyperlink>
            <w:r w:rsidDel="00000000" w:rsidR="00000000" w:rsidRPr="00000000">
              <w:rPr>
                <w:sz w:val="19"/>
                <w:szCs w:val="19"/>
                <w:rtl w:val="0"/>
              </w:rPr>
              <w:t xml:space="preserve"> </w:t>
            </w:r>
          </w:p>
          <w:p w:rsidR="00000000" w:rsidDel="00000000" w:rsidP="00000000" w:rsidRDefault="00000000" w:rsidRPr="00000000" w14:paraId="00000161">
            <w:pPr>
              <w:rPr>
                <w:sz w:val="19"/>
                <w:szCs w:val="19"/>
              </w:rPr>
            </w:pPr>
            <w:r w:rsidDel="00000000" w:rsidR="00000000" w:rsidRPr="00000000">
              <w:rPr>
                <w:rtl w:val="0"/>
              </w:rPr>
            </w:r>
          </w:p>
          <w:p w:rsidR="00000000" w:rsidDel="00000000" w:rsidP="00000000" w:rsidRDefault="00000000" w:rsidRPr="00000000" w14:paraId="00000162">
            <w:pPr>
              <w:rPr>
                <w:sz w:val="19"/>
                <w:szCs w:val="19"/>
              </w:rPr>
            </w:pPr>
            <w:r w:rsidDel="00000000" w:rsidR="00000000" w:rsidRPr="00000000">
              <w:rPr>
                <w:sz w:val="19"/>
                <w:szCs w:val="19"/>
                <w:rtl w:val="0"/>
              </w:rPr>
              <w:t xml:space="preserve">Reaching net-zero emissions by mid-century: @IPCC_CH has shown that the maximum temperature rise we can allow ourselves is 1.5°C, @ETC_energy tells us how we can, says @CFigueres on #MissionPossible report </w:t>
            </w:r>
            <w:hyperlink r:id="rId195">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96">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p w:rsidR="00000000" w:rsidDel="00000000" w:rsidP="00000000" w:rsidRDefault="00000000" w:rsidRPr="00000000" w14:paraId="00000163">
            <w:pPr>
              <w:rPr>
                <w:sz w:val="19"/>
                <w:szCs w:val="19"/>
              </w:rPr>
            </w:pPr>
            <w:r w:rsidDel="00000000" w:rsidR="00000000" w:rsidRPr="00000000">
              <w:rPr>
                <w:rtl w:val="0"/>
              </w:rPr>
            </w:r>
          </w:p>
        </w:tc>
      </w:tr>
      <w:tr>
        <w:tc>
          <w:tcPr/>
          <w:p w:rsidR="00000000" w:rsidDel="00000000" w:rsidP="00000000" w:rsidRDefault="00000000" w:rsidRPr="00000000" w14:paraId="00000164">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65">
            <w:pPr>
              <w:rPr>
                <w:sz w:val="19"/>
                <w:szCs w:val="19"/>
              </w:rPr>
            </w:pPr>
            <w:r w:rsidDel="00000000" w:rsidR="00000000" w:rsidRPr="00000000">
              <w:rPr>
                <w:sz w:val="19"/>
                <w:szCs w:val="19"/>
                <w:rtl w:val="0"/>
              </w:rPr>
              <w:t xml:space="preserve">What do the IPCC report and the new @EnergyTransitionsCommission report tell us about carbon emissions? Christiana Figueres on the new report ETC report #MissionPossible </w:t>
            </w:r>
            <w:hyperlink r:id="rId197">
              <w:r w:rsidDel="00000000" w:rsidR="00000000" w:rsidRPr="00000000">
                <w:rPr>
                  <w:color w:val="40b4e5"/>
                  <w:sz w:val="19"/>
                  <w:szCs w:val="19"/>
                  <w:u w:val="single"/>
                  <w:rtl w:val="0"/>
                </w:rPr>
                <w:t xml:space="preserve">https://youtu.be/kDdbM7i2kuw</w:t>
              </w:r>
            </w:hyperlink>
            <w:r w:rsidDel="00000000" w:rsidR="00000000" w:rsidRPr="00000000">
              <w:rPr>
                <w:sz w:val="19"/>
                <w:szCs w:val="19"/>
                <w:rtl w:val="0"/>
              </w:rPr>
              <w:t xml:space="preserve"> </w:t>
            </w:r>
          </w:p>
          <w:p w:rsidR="00000000" w:rsidDel="00000000" w:rsidP="00000000" w:rsidRDefault="00000000" w:rsidRPr="00000000" w14:paraId="00000166">
            <w:pPr>
              <w:rPr>
                <w:sz w:val="19"/>
                <w:szCs w:val="19"/>
              </w:rPr>
            </w:pPr>
            <w:r w:rsidDel="00000000" w:rsidR="00000000" w:rsidRPr="00000000">
              <w:rPr>
                <w:rtl w:val="0"/>
              </w:rPr>
            </w:r>
          </w:p>
          <w:p w:rsidR="00000000" w:rsidDel="00000000" w:rsidP="00000000" w:rsidRDefault="00000000" w:rsidRPr="00000000" w14:paraId="00000167">
            <w:pPr>
              <w:rPr>
                <w:sz w:val="19"/>
                <w:szCs w:val="19"/>
              </w:rPr>
            </w:pPr>
            <w:r w:rsidDel="00000000" w:rsidR="00000000" w:rsidRPr="00000000">
              <w:rPr>
                <w:sz w:val="19"/>
                <w:szCs w:val="19"/>
                <w:rtl w:val="0"/>
              </w:rPr>
              <w:t xml:space="preserve">What do the IPCC report and the new @EnergyTransitionsCommission report tell us about carbon emissions? Christiana Figueres on the new report ETC report #MissionPossible </w:t>
            </w:r>
            <w:hyperlink r:id="rId198">
              <w:r w:rsidDel="00000000" w:rsidR="00000000" w:rsidRPr="00000000">
                <w:rPr>
                  <w:color w:val="40b4e5"/>
                  <w:sz w:val="19"/>
                  <w:szCs w:val="19"/>
                  <w:u w:val="single"/>
                  <w:rtl w:val="0"/>
                </w:rPr>
                <w:t xml:space="preserve">http://ow.ly/beYO30mBsDw</w:t>
              </w:r>
            </w:hyperlink>
            <w:r w:rsidDel="00000000" w:rsidR="00000000" w:rsidRPr="00000000">
              <w:rPr>
                <w:color w:val="40b4e5"/>
                <w:sz w:val="19"/>
                <w:szCs w:val="19"/>
                <w:u w:val="single"/>
                <w:rtl w:val="0"/>
              </w:rPr>
              <w:t xml:space="preserve"> </w:t>
            </w:r>
            <w:r w:rsidDel="00000000" w:rsidR="00000000" w:rsidRPr="00000000">
              <w:rPr>
                <w:sz w:val="19"/>
                <w:szCs w:val="19"/>
                <w:rtl w:val="0"/>
              </w:rPr>
              <w:t xml:space="preserve">[</w:t>
            </w:r>
            <w:hyperlink r:id="rId199">
              <w:r w:rsidDel="00000000" w:rsidR="00000000" w:rsidRPr="00000000">
                <w:rPr>
                  <w:color w:val="40b4e5"/>
                  <w:sz w:val="19"/>
                  <w:szCs w:val="19"/>
                  <w:u w:val="single"/>
                  <w:rtl w:val="0"/>
                </w:rPr>
                <w:t xml:space="preserve">quotecard</w:t>
              </w:r>
            </w:hyperlink>
            <w:r w:rsidDel="00000000" w:rsidR="00000000" w:rsidRPr="00000000">
              <w:rPr>
                <w:sz w:val="19"/>
                <w:szCs w:val="19"/>
                <w:rtl w:val="0"/>
              </w:rPr>
              <w:t xml:space="preserve">]</w:t>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u w:val="single"/>
        </w:rPr>
      </w:pPr>
      <w:r w:rsidDel="00000000" w:rsidR="00000000" w:rsidRPr="00000000">
        <w:rPr>
          <w:u w:val="single"/>
          <w:rtl w:val="0"/>
        </w:rPr>
        <w:t xml:space="preserve">Daniel Klier, Head of Sustainable Finance, HSBC</w:t>
      </w:r>
    </w:p>
    <w:tbl>
      <w:tblPr>
        <w:tblStyle w:val="Table39"/>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6A">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6B">
            <w:pPr>
              <w:rPr>
                <w:sz w:val="19"/>
                <w:szCs w:val="19"/>
              </w:rPr>
            </w:pPr>
            <w:r w:rsidDel="00000000" w:rsidR="00000000" w:rsidRPr="00000000">
              <w:rPr>
                <w:sz w:val="19"/>
                <w:szCs w:val="19"/>
                <w:rtl w:val="0"/>
              </w:rPr>
              <w:t xml:space="preserve">What is the finance community doing for the energy transition? @DanielOKlier from @HSBC on #MissionPossible </w:t>
            </w:r>
            <w:hyperlink r:id="rId200">
              <w:r w:rsidDel="00000000" w:rsidR="00000000" w:rsidRPr="00000000">
                <w:rPr>
                  <w:color w:val="40b4e5"/>
                  <w:sz w:val="19"/>
                  <w:szCs w:val="19"/>
                  <w:u w:val="single"/>
                  <w:rtl w:val="0"/>
                </w:rPr>
                <w:t xml:space="preserve">https://youtu.be/UWA8IPQW0o0</w:t>
              </w:r>
            </w:hyperlink>
            <w:r w:rsidDel="00000000" w:rsidR="00000000" w:rsidRPr="00000000">
              <w:rPr>
                <w:sz w:val="19"/>
                <w:szCs w:val="19"/>
                <w:rtl w:val="0"/>
              </w:rPr>
              <w:t xml:space="preserve"> </w:t>
            </w:r>
          </w:p>
          <w:p w:rsidR="00000000" w:rsidDel="00000000" w:rsidP="00000000" w:rsidRDefault="00000000" w:rsidRPr="00000000" w14:paraId="0000016C">
            <w:pPr>
              <w:rPr>
                <w:sz w:val="19"/>
                <w:szCs w:val="19"/>
              </w:rPr>
            </w:pPr>
            <w:r w:rsidDel="00000000" w:rsidR="00000000" w:rsidRPr="00000000">
              <w:rPr>
                <w:rtl w:val="0"/>
              </w:rPr>
            </w:r>
          </w:p>
        </w:tc>
      </w:tr>
      <w:tr>
        <w:tc>
          <w:tcPr/>
          <w:p w:rsidR="00000000" w:rsidDel="00000000" w:rsidP="00000000" w:rsidRDefault="00000000" w:rsidRPr="00000000" w14:paraId="0000016D">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6E">
            <w:pPr>
              <w:rPr>
                <w:sz w:val="19"/>
                <w:szCs w:val="19"/>
              </w:rPr>
            </w:pPr>
            <w:r w:rsidDel="00000000" w:rsidR="00000000" w:rsidRPr="00000000">
              <w:rPr>
                <w:sz w:val="19"/>
                <w:szCs w:val="19"/>
                <w:rtl w:val="0"/>
              </w:rPr>
              <w:t xml:space="preserve">What is the finance community doing for the energy transition? Daniel Klier from HSBC on the new @EnergyTransitionsCommission report #MissionPossible </w:t>
            </w:r>
            <w:hyperlink r:id="rId201">
              <w:r w:rsidDel="00000000" w:rsidR="00000000" w:rsidRPr="00000000">
                <w:rPr>
                  <w:color w:val="40b4e5"/>
                  <w:sz w:val="19"/>
                  <w:szCs w:val="19"/>
                  <w:u w:val="single"/>
                  <w:rtl w:val="0"/>
                </w:rPr>
                <w:t xml:space="preserve">https://youtu.be/UWA8IPQW0o0</w:t>
              </w:r>
            </w:hyperlink>
            <w:r w:rsidDel="00000000" w:rsidR="00000000" w:rsidRPr="00000000">
              <w:rPr>
                <w:sz w:val="19"/>
                <w:szCs w:val="19"/>
                <w:rtl w:val="0"/>
              </w:rPr>
              <w:t xml:space="preserve"> </w:t>
            </w:r>
          </w:p>
        </w:tc>
      </w:tr>
    </w:tbl>
    <w:p w:rsidR="00000000" w:rsidDel="00000000" w:rsidP="00000000" w:rsidRDefault="00000000" w:rsidRPr="00000000" w14:paraId="0000016F">
      <w:pPr>
        <w:rPr>
          <w:u w:val="single"/>
        </w:rPr>
      </w:pPr>
      <w:r w:rsidDel="00000000" w:rsidR="00000000" w:rsidRPr="00000000">
        <w:rPr>
          <w:rtl w:val="0"/>
        </w:rPr>
      </w:r>
    </w:p>
    <w:p w:rsidR="00000000" w:rsidDel="00000000" w:rsidP="00000000" w:rsidRDefault="00000000" w:rsidRPr="00000000" w14:paraId="00000170">
      <w:pPr>
        <w:rPr>
          <w:u w:val="single"/>
        </w:rPr>
      </w:pPr>
      <w:r w:rsidDel="00000000" w:rsidR="00000000" w:rsidRPr="00000000">
        <w:rPr>
          <w:u w:val="single"/>
          <w:rtl w:val="0"/>
        </w:rPr>
        <w:t xml:space="preserve">Jennifer Layke, Global Director, Energy, WRI</w:t>
      </w:r>
    </w:p>
    <w:tbl>
      <w:tblPr>
        <w:tblStyle w:val="Table40"/>
        <w:tblW w:w="9063.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010"/>
        <w:gridCol w:w="7053"/>
        <w:tblGridChange w:id="0">
          <w:tblGrid>
            <w:gridCol w:w="2010"/>
            <w:gridCol w:w="7053"/>
          </w:tblGrid>
        </w:tblGridChange>
      </w:tblGrid>
      <w:tr>
        <w:tc>
          <w:tcPr/>
          <w:p w:rsidR="00000000" w:rsidDel="00000000" w:rsidP="00000000" w:rsidRDefault="00000000" w:rsidRPr="00000000" w14:paraId="00000171">
            <w:pPr>
              <w:rPr>
                <w:b w:val="1"/>
                <w:sz w:val="19"/>
                <w:szCs w:val="19"/>
              </w:rPr>
            </w:pPr>
            <w:r w:rsidDel="00000000" w:rsidR="00000000" w:rsidRPr="00000000">
              <w:rPr>
                <w:b w:val="1"/>
                <w:sz w:val="19"/>
                <w:szCs w:val="19"/>
                <w:rtl w:val="0"/>
              </w:rPr>
              <w:t xml:space="preserve">Twitter</w:t>
            </w:r>
          </w:p>
        </w:tc>
        <w:tc>
          <w:tcPr/>
          <w:p w:rsidR="00000000" w:rsidDel="00000000" w:rsidP="00000000" w:rsidRDefault="00000000" w:rsidRPr="00000000" w14:paraId="00000172">
            <w:pPr>
              <w:rPr>
                <w:sz w:val="19"/>
                <w:szCs w:val="19"/>
              </w:rPr>
            </w:pPr>
            <w:r w:rsidDel="00000000" w:rsidR="00000000" w:rsidRPr="00000000">
              <w:rPr>
                <w:sz w:val="19"/>
                <w:szCs w:val="19"/>
                <w:rtl w:val="0"/>
              </w:rPr>
              <w:t xml:space="preserve">How can we improve energy efficiency in the harder-to-abate sectors? Jennifer Layke from @WRIClimate on #MissionPossible </w:t>
            </w:r>
            <w:hyperlink r:id="rId202">
              <w:r w:rsidDel="00000000" w:rsidR="00000000" w:rsidRPr="00000000">
                <w:rPr>
                  <w:color w:val="40b4e5"/>
                  <w:sz w:val="19"/>
                  <w:szCs w:val="19"/>
                  <w:u w:val="single"/>
                  <w:rtl w:val="0"/>
                </w:rPr>
                <w:t xml:space="preserve">https://youtu.be/9igyh-g5NJc</w:t>
              </w:r>
            </w:hyperlink>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173">
            <w:pPr>
              <w:rPr>
                <w:sz w:val="19"/>
                <w:szCs w:val="19"/>
              </w:rPr>
            </w:pPr>
            <w:r w:rsidDel="00000000" w:rsidR="00000000" w:rsidRPr="00000000">
              <w:rPr>
                <w:rtl w:val="0"/>
              </w:rPr>
            </w:r>
          </w:p>
        </w:tc>
      </w:tr>
      <w:tr>
        <w:tc>
          <w:tcPr/>
          <w:p w:rsidR="00000000" w:rsidDel="00000000" w:rsidP="00000000" w:rsidRDefault="00000000" w:rsidRPr="00000000" w14:paraId="00000174">
            <w:pPr>
              <w:rPr>
                <w:b w:val="1"/>
                <w:sz w:val="19"/>
                <w:szCs w:val="19"/>
              </w:rPr>
            </w:pPr>
            <w:r w:rsidDel="00000000" w:rsidR="00000000" w:rsidRPr="00000000">
              <w:rPr>
                <w:b w:val="1"/>
                <w:sz w:val="19"/>
                <w:szCs w:val="19"/>
                <w:rtl w:val="0"/>
              </w:rPr>
              <w:t xml:space="preserve">LinkedIn/Facebook</w:t>
            </w:r>
          </w:p>
        </w:tc>
        <w:tc>
          <w:tcPr/>
          <w:p w:rsidR="00000000" w:rsidDel="00000000" w:rsidP="00000000" w:rsidRDefault="00000000" w:rsidRPr="00000000" w14:paraId="00000175">
            <w:pPr>
              <w:rPr>
                <w:sz w:val="19"/>
                <w:szCs w:val="19"/>
              </w:rPr>
            </w:pPr>
            <w:r w:rsidDel="00000000" w:rsidR="00000000" w:rsidRPr="00000000">
              <w:rPr>
                <w:sz w:val="19"/>
                <w:szCs w:val="19"/>
                <w:rtl w:val="0"/>
              </w:rPr>
              <w:t xml:space="preserve">How can we improve energy efficiency in the harder-to-abate sectors? Jennifer Layke from the World Resources Institute on the new @EnergyTransitionsCommission report #MissionPossible </w:t>
            </w:r>
            <w:hyperlink r:id="rId203">
              <w:r w:rsidDel="00000000" w:rsidR="00000000" w:rsidRPr="00000000">
                <w:rPr>
                  <w:color w:val="40b4e5"/>
                  <w:sz w:val="19"/>
                  <w:szCs w:val="19"/>
                  <w:u w:val="single"/>
                  <w:rtl w:val="0"/>
                </w:rPr>
                <w:t xml:space="preserve">https://youtu.be/9igyh-g5NJc</w:t>
              </w:r>
            </w:hyperlink>
            <w:r w:rsidDel="00000000" w:rsidR="00000000" w:rsidRPr="00000000">
              <w:rPr>
                <w:sz w:val="19"/>
                <w:szCs w:val="19"/>
                <w:rtl w:val="0"/>
              </w:rPr>
              <w:t xml:space="preserve"> </w:t>
            </w:r>
          </w:p>
        </w:tc>
      </w:tr>
    </w:tbl>
    <w:p w:rsidR="00000000" w:rsidDel="00000000" w:rsidP="00000000" w:rsidRDefault="00000000" w:rsidRPr="00000000" w14:paraId="00000176">
      <w:pPr>
        <w:rPr>
          <w:rFonts w:ascii="Times New Roman" w:cs="Times New Roman" w:eastAsia="Times New Roman" w:hAnsi="Times New Roman"/>
          <w:sz w:val="26"/>
          <w:szCs w:val="26"/>
        </w:rPr>
      </w:pPr>
      <w:r w:rsidDel="00000000" w:rsidR="00000000" w:rsidRPr="00000000">
        <w:rPr>
          <w:rtl w:val="0"/>
        </w:rPr>
      </w:r>
    </w:p>
    <w:sectPr>
      <w:headerReference r:id="rId204" w:type="default"/>
      <w:footerReference r:id="rId205" w:type="default"/>
      <w:pgSz w:h="16839" w:w="11907"/>
      <w:pgMar w:bottom="1134"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tabs>
        <w:tab w:val="center" w:pos="4680"/>
        <w:tab w:val="right" w:pos="9360"/>
      </w:tabs>
      <w:spacing w:after="720" w:before="0" w:lineRule="auto"/>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spacing w:after="0" w:before="0" w:lineRule="auto"/>
      <w:rPr>
        <w:b w:val="1"/>
        <w:color w:val="ff0000"/>
        <w:sz w:val="28"/>
        <w:szCs w:val="28"/>
      </w:rPr>
    </w:pPr>
    <w:r w:rsidDel="00000000" w:rsidR="00000000" w:rsidRPr="00000000">
      <w:rPr>
        <w:rtl w:val="0"/>
      </w:rPr>
    </w:r>
  </w:p>
  <w:p w:rsidR="00000000" w:rsidDel="00000000" w:rsidP="00000000" w:rsidRDefault="00000000" w:rsidRPr="00000000" w14:paraId="00000178">
    <w:pPr>
      <w:spacing w:after="0" w:before="0" w:lineRule="auto"/>
      <w:rPr>
        <w:color w:val="ff0000"/>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5142865</wp:posOffset>
          </wp:positionH>
          <wp:positionV relativeFrom="paragraph">
            <wp:posOffset>17145</wp:posOffset>
          </wp:positionV>
          <wp:extent cx="1318260" cy="4953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18260" cy="495300"/>
                  </a:xfrm>
                  <a:prstGeom prst="rect"/>
                  <a:ln/>
                </pic:spPr>
              </pic:pic>
            </a:graphicData>
          </a:graphic>
        </wp:anchor>
      </w:drawing>
    </w:r>
  </w:p>
  <w:p w:rsidR="00000000" w:rsidDel="00000000" w:rsidP="00000000" w:rsidRDefault="00000000" w:rsidRPr="00000000" w14:paraId="00000179">
    <w:pPr>
      <w:spacing w:after="0" w:before="0" w:lineRule="auto"/>
      <w:rPr>
        <w:color w:val="ff0000"/>
        <w:sz w:val="18"/>
        <w:szCs w:val="18"/>
      </w:rPr>
    </w:pPr>
    <w:r w:rsidDel="00000000" w:rsidR="00000000" w:rsidRPr="00000000">
      <w:rPr>
        <w:rtl w:val="0"/>
      </w:rPr>
    </w:r>
  </w:p>
  <w:p w:rsidR="00000000" w:rsidDel="00000000" w:rsidP="00000000" w:rsidRDefault="00000000" w:rsidRPr="00000000" w14:paraId="0000017A">
    <w:pPr>
      <w:spacing w:after="0" w:before="0" w:lineRule="auto"/>
      <w:rPr>
        <w:color w:val="00206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GB"/>
      </w:rPr>
    </w:rPrDefault>
    <w:pPrDefault>
      <w:pPr>
        <w:widowControl w:val="0"/>
        <w:spacing w:after="60" w:before="1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300" w:before="0" w:lineRule="auto"/>
      <w:ind w:left="562" w:right="1080" w:hanging="562"/>
    </w:pPr>
    <w:rPr>
      <w:rFonts w:ascii="Arial" w:cs="Arial" w:eastAsia="Arial" w:hAnsi="Arial"/>
      <w:sz w:val="44"/>
      <w:szCs w:val="44"/>
    </w:rPr>
  </w:style>
  <w:style w:type="paragraph" w:styleId="Heading2">
    <w:name w:val="heading 2"/>
    <w:basedOn w:val="Normal"/>
    <w:next w:val="Normal"/>
    <w:pPr>
      <w:keepNext w:val="1"/>
      <w:spacing w:after="120" w:before="360" w:lineRule="auto"/>
      <w:ind w:right="357"/>
    </w:pPr>
    <w:rPr>
      <w:b w:val="1"/>
      <w:smallCaps w:val="1"/>
      <w:color w:val="004876"/>
      <w:sz w:val="28"/>
      <w:szCs w:val="28"/>
    </w:rPr>
  </w:style>
  <w:style w:type="paragraph" w:styleId="Heading3">
    <w:name w:val="heading 3"/>
    <w:basedOn w:val="Normal"/>
    <w:next w:val="Normal"/>
    <w:pPr>
      <w:keepNext w:val="1"/>
      <w:spacing w:after="120" w:before="420" w:lineRule="auto"/>
      <w:ind w:right="360"/>
    </w:pPr>
    <w:rPr>
      <w:b w:val="1"/>
      <w:color w:val="00b09a"/>
    </w:rPr>
  </w:style>
  <w:style w:type="paragraph" w:styleId="Heading4">
    <w:name w:val="heading 4"/>
    <w:basedOn w:val="Normal"/>
    <w:next w:val="Normal"/>
    <w:pPr>
      <w:spacing w:after="0" w:before="240" w:lineRule="auto"/>
      <w:ind w:left="864" w:hanging="144.00000000000006"/>
    </w:pPr>
    <w:rPr>
      <w:smallCaps w:val="1"/>
    </w:rPr>
  </w:style>
  <w:style w:type="paragraph" w:styleId="Heading5">
    <w:name w:val="heading 5"/>
    <w:basedOn w:val="Normal"/>
    <w:next w:val="Normal"/>
    <w:pPr>
      <w:spacing w:after="0" w:before="200" w:lineRule="auto"/>
      <w:ind w:left="1008" w:hanging="432"/>
    </w:pPr>
    <w:rPr>
      <w:rFonts w:ascii="Calibri" w:cs="Calibri" w:eastAsia="Calibri" w:hAnsi="Calibri"/>
      <w:smallCaps w:val="1"/>
      <w:color w:val="c55911"/>
    </w:rPr>
  </w:style>
  <w:style w:type="paragraph" w:styleId="Heading6">
    <w:name w:val="heading 6"/>
    <w:basedOn w:val="Normal"/>
    <w:next w:val="Normal"/>
    <w:pPr>
      <w:spacing w:after="0" w:lineRule="auto"/>
      <w:ind w:left="1152" w:hanging="432"/>
    </w:pPr>
    <w:rPr>
      <w:rFonts w:ascii="Calibri" w:cs="Calibri" w:eastAsia="Calibri" w:hAnsi="Calibri"/>
      <w:smallCaps w:val="1"/>
      <w:color w:val="ed7d31"/>
    </w:rPr>
  </w:style>
  <w:style w:type="paragraph" w:styleId="Title">
    <w:name w:val="Title"/>
    <w:basedOn w:val="Normal"/>
    <w:next w:val="Normal"/>
    <w:pPr>
      <w:pBdr>
        <w:bottom w:color="5b9bd5"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rPr>
      <w:rFonts w:ascii="Calibri" w:cs="Calibri" w:eastAsia="Calibri" w:hAnsi="Calibri"/>
      <w:i w:val="1"/>
      <w:color w:val="5b9bd5"/>
      <w:sz w:val="24"/>
      <w:szCs w:val="24"/>
    </w:rPr>
  </w:style>
  <w:style w:type="table" w:styleId="Table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before="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before="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7" Type="http://schemas.openxmlformats.org/officeDocument/2006/relationships/hyperlink" Target="https://drive.google.com/open?id=1BVJSqzBSm6pBkWE-zA7Zv1F-vPDTCWVk" TargetMode="External"/><Relationship Id="rId42" Type="http://schemas.openxmlformats.org/officeDocument/2006/relationships/hyperlink" Target="http://ow.ly/beYO30mBsDw" TargetMode="External"/><Relationship Id="rId21" Type="http://schemas.openxmlformats.org/officeDocument/2006/relationships/hyperlink" Target="http://ow.ly/jDDS50jFT63" TargetMode="External"/><Relationship Id="rId84" Type="http://schemas.openxmlformats.org/officeDocument/2006/relationships/hyperlink" Target="https://youtu.be/hp83LrfbKFs" TargetMode="External"/><Relationship Id="rId138" Type="http://schemas.openxmlformats.org/officeDocument/2006/relationships/hyperlink" Target="https://twitter.com/SEforALLorg" TargetMode="External"/><Relationship Id="rId63" Type="http://schemas.openxmlformats.org/officeDocument/2006/relationships/hyperlink" Target="https://drive.google.com/open?id=1-LZKbQXFURcOiq_lEDSOUNCo4foIcKUL" TargetMode="External"/><Relationship Id="rId159" Type="http://schemas.openxmlformats.org/officeDocument/2006/relationships/hyperlink" Target="https://twitter.com/VattenfallGroup" TargetMode="External"/><Relationship Id="rId191" Type="http://schemas.openxmlformats.org/officeDocument/2006/relationships/hyperlink" Target="https://drive.google.com/open?id=1iv8aNQ7BLjcJAJuRM-Kc45TP4v7EkxNV" TargetMode="External"/><Relationship Id="rId170" Type="http://schemas.openxmlformats.org/officeDocument/2006/relationships/hyperlink" Target="https://drive.google.com/open?id=13INJ41EnmXPa8FKVDX1MphNFqGoFBPHx" TargetMode="External"/><Relationship Id="rId205" Type="http://schemas.openxmlformats.org/officeDocument/2006/relationships/footer" Target="footer1.xml"/><Relationship Id="rId107" Type="http://schemas.openxmlformats.org/officeDocument/2006/relationships/hyperlink" Target="https://drive.google.com/open?id=13ZNkUFhdE7NsskoDJXPScVsJi6XfcBhS" TargetMode="External"/><Relationship Id="rId32" Type="http://schemas.openxmlformats.org/officeDocument/2006/relationships/hyperlink" Target="http://ow.ly/beYO30mBsDw" TargetMode="External"/><Relationship Id="rId11" Type="http://schemas.openxmlformats.org/officeDocument/2006/relationships/hyperlink" Target="http://ow.ly/beYO30mBsDw" TargetMode="External"/><Relationship Id="rId149" Type="http://schemas.openxmlformats.org/officeDocument/2006/relationships/hyperlink" Target="http://ow.ly/beYO30mBsDw" TargetMode="External"/><Relationship Id="rId74" Type="http://schemas.openxmlformats.org/officeDocument/2006/relationships/hyperlink" Target="https://youtu.be/KOrWF-81ObM" TargetMode="External"/><Relationship Id="rId53" Type="http://schemas.openxmlformats.org/officeDocument/2006/relationships/hyperlink" Target="https://drive.google.com/open?id=1-Sm8zXrUW2XYIDDOUUkoUJIAs2nwyY38" TargetMode="External"/><Relationship Id="rId128" Type="http://schemas.openxmlformats.org/officeDocument/2006/relationships/hyperlink" Target="https://twitter.com/zoe_knight" TargetMode="External"/><Relationship Id="rId181" Type="http://schemas.openxmlformats.org/officeDocument/2006/relationships/hyperlink" Target="http://ow.ly/beYO30mBsDw" TargetMode="External"/><Relationship Id="rId5" Type="http://schemas.openxmlformats.org/officeDocument/2006/relationships/styles" Target="styles.xml"/><Relationship Id="rId160" Type="http://schemas.openxmlformats.org/officeDocument/2006/relationships/hyperlink" Target="http://ow.ly/beYO30mBsDw" TargetMode="External"/><Relationship Id="rId95" Type="http://schemas.openxmlformats.org/officeDocument/2006/relationships/hyperlink" Target="https://youtu.be/_DcX2H5nldw" TargetMode="External"/><Relationship Id="rId43" Type="http://schemas.openxmlformats.org/officeDocument/2006/relationships/hyperlink" Target="https://drive.google.com/open?id=1hnI4cK8rMUCmlR90nXaF0L1Qz5TgRL6k" TargetMode="External"/><Relationship Id="rId22" Type="http://schemas.openxmlformats.org/officeDocument/2006/relationships/hyperlink" Target="https://drive.google.com/open?id=1NhuW_Dg7jJ6JefnOptCcTbokWWVKiAO2" TargetMode="External"/><Relationship Id="rId139" Type="http://schemas.openxmlformats.org/officeDocument/2006/relationships/hyperlink" Target="http://ow.ly/beYO30mBsDw" TargetMode="External"/><Relationship Id="rId64" Type="http://schemas.openxmlformats.org/officeDocument/2006/relationships/hyperlink" Target="https://youtu.be/-XnAIsUp7gU" TargetMode="External"/><Relationship Id="rId118" Type="http://schemas.openxmlformats.org/officeDocument/2006/relationships/hyperlink" Target="https://twitter.com/DHolleaux" TargetMode="External"/><Relationship Id="rId192" Type="http://schemas.openxmlformats.org/officeDocument/2006/relationships/hyperlink" Target="http://ow.ly/beYO30mBsDw" TargetMode="External"/><Relationship Id="rId85" Type="http://schemas.openxmlformats.org/officeDocument/2006/relationships/hyperlink" Target="https://youtu.be/hr2Gx7JcFSA" TargetMode="External"/><Relationship Id="rId150" Type="http://schemas.openxmlformats.org/officeDocument/2006/relationships/hyperlink" Target="https://drive.google.com/open?id=1wR9vMytaDaul_fQWdVvVmh5s2mXuXU03" TargetMode="External"/><Relationship Id="rId171" Type="http://schemas.openxmlformats.org/officeDocument/2006/relationships/hyperlink" Target="http://ow.ly/beYO30mBsDw" TargetMode="External"/><Relationship Id="rId206" Type="http://schemas.openxmlformats.org/officeDocument/2006/relationships/customXml" Target="../customXml/item1.xml"/><Relationship Id="rId33" Type="http://schemas.openxmlformats.org/officeDocument/2006/relationships/hyperlink" Target="https://drive.google.com/open?id=1-LZKbQXFURcOiq_lEDSOUNCo4foIcKUL" TargetMode="External"/><Relationship Id="rId12" Type="http://schemas.openxmlformats.org/officeDocument/2006/relationships/hyperlink" Target="https://www.linkedin.com/company/energy-transitions-commission/" TargetMode="External"/><Relationship Id="rId108" Type="http://schemas.openxmlformats.org/officeDocument/2006/relationships/hyperlink" Target="https://twitter.com/BP_plc" TargetMode="External"/><Relationship Id="rId129" Type="http://schemas.openxmlformats.org/officeDocument/2006/relationships/hyperlink" Target="https://twitter.com/HSBC" TargetMode="External"/><Relationship Id="rId182" Type="http://schemas.openxmlformats.org/officeDocument/2006/relationships/hyperlink" Target="https://drive.google.com/open?id=1d-24S0kH7lTAxYW87yE4wK11xXsT-LLV" TargetMode="External"/><Relationship Id="rId140" Type="http://schemas.openxmlformats.org/officeDocument/2006/relationships/hyperlink" Target="https://drive.google.com/open?id=1QvufbI7d4DiF5mYm4VQa-txG4beM1vU2" TargetMode="External"/><Relationship Id="rId75" Type="http://schemas.openxmlformats.org/officeDocument/2006/relationships/hyperlink" Target="https://youtu.be/KOrWF-81ObM" TargetMode="External"/><Relationship Id="rId161" Type="http://schemas.openxmlformats.org/officeDocument/2006/relationships/hyperlink" Target="https://drive.google.com/open?id=1Ro3Gk40MlnEyKVsYZoVexK4v2CbMWtyL" TargetMode="External"/><Relationship Id="rId54" Type="http://schemas.openxmlformats.org/officeDocument/2006/relationships/hyperlink" Target="http://ow.ly/beYO30mBsDw" TargetMode="External"/><Relationship Id="rId96" Type="http://schemas.openxmlformats.org/officeDocument/2006/relationships/hyperlink" Target="https://youtu.be/_DcX2H5nldw" TargetMode="External"/><Relationship Id="rId6" Type="http://schemas.openxmlformats.org/officeDocument/2006/relationships/hyperlink" Target="https://drive.google.com/open?id=1u7BGgq2QMOPc0frP3v2mkZJXImww_6oI" TargetMode="External"/><Relationship Id="rId23" Type="http://schemas.openxmlformats.org/officeDocument/2006/relationships/hyperlink" Target="http://ow.ly/beYO30mBsDw" TargetMode="External"/><Relationship Id="rId119" Type="http://schemas.openxmlformats.org/officeDocument/2006/relationships/hyperlink" Target="https://twitter.com/ENGIEgroup" TargetMode="External"/><Relationship Id="rId44" Type="http://schemas.openxmlformats.org/officeDocument/2006/relationships/hyperlink" Target="http://ow.ly/beYO30mBsDw" TargetMode="External"/><Relationship Id="rId86" Type="http://schemas.openxmlformats.org/officeDocument/2006/relationships/hyperlink" Target="https://youtu.be/hr2Gx7JcFSA" TargetMode="External"/><Relationship Id="rId130" Type="http://schemas.openxmlformats.org/officeDocument/2006/relationships/hyperlink" Target="http://ow.ly/beYO30mBsDw" TargetMode="External"/><Relationship Id="rId65" Type="http://schemas.openxmlformats.org/officeDocument/2006/relationships/hyperlink" Target="https://youtu.be/-XnAIsUp7gU" TargetMode="External"/><Relationship Id="rId151" Type="http://schemas.openxmlformats.org/officeDocument/2006/relationships/hyperlink" Target="http://ow.ly/beYO30mBsDw" TargetMode="External"/><Relationship Id="rId193" Type="http://schemas.openxmlformats.org/officeDocument/2006/relationships/hyperlink" Target="https://drive.google.com/open?id=1iv8aNQ7BLjcJAJuRM-Kc45TP4v7EkxNV" TargetMode="External"/><Relationship Id="rId172" Type="http://schemas.openxmlformats.org/officeDocument/2006/relationships/hyperlink" Target="https://drive.google.com/open?id=13INJ41EnmXPa8FKVDX1MphNFqGoFBPHx" TargetMode="External"/><Relationship Id="rId207" Type="http://schemas.openxmlformats.org/officeDocument/2006/relationships/customXml" Target="../customXml/item2.xml"/><Relationship Id="rId13" Type="http://schemas.openxmlformats.org/officeDocument/2006/relationships/hyperlink" Target="http://ow.ly/jDDS50jFT63" TargetMode="External"/><Relationship Id="rId109" Type="http://schemas.openxmlformats.org/officeDocument/2006/relationships/hyperlink" Target="http://ow.ly/beYO30mBsDw" TargetMode="External"/><Relationship Id="rId34" Type="http://schemas.openxmlformats.org/officeDocument/2006/relationships/hyperlink" Target="http://ow.ly/beYO30mBsDw" TargetMode="External"/><Relationship Id="rId141" Type="http://schemas.openxmlformats.org/officeDocument/2006/relationships/hyperlink" Target="http://ow.ly/beYO30mBsDw" TargetMode="External"/><Relationship Id="rId76" Type="http://schemas.openxmlformats.org/officeDocument/2006/relationships/hyperlink" Target="https://youtu.be/PtsEPHUgnJ8" TargetMode="External"/><Relationship Id="rId55" Type="http://schemas.openxmlformats.org/officeDocument/2006/relationships/hyperlink" Target="https://drive.google.com/open?id=1P4nLdXL_o2EFqlWYp_CU2uq49hbQPkJo" TargetMode="External"/><Relationship Id="rId120" Type="http://schemas.openxmlformats.org/officeDocument/2006/relationships/hyperlink" Target="http://ow.ly/beYO30mBsDw" TargetMode="External"/><Relationship Id="rId97" Type="http://schemas.openxmlformats.org/officeDocument/2006/relationships/hyperlink" Target="https://youtu.be/_84EkYLTjf8" TargetMode="External"/><Relationship Id="rId183" Type="http://schemas.openxmlformats.org/officeDocument/2006/relationships/hyperlink" Target="http://ow.ly/beYO30mBsDw" TargetMode="External"/><Relationship Id="rId7" Type="http://schemas.openxmlformats.org/officeDocument/2006/relationships/hyperlink" Target="https://drive.google.com/open?id=1XgPrU494C2GhFoUPZg55qoFd4D4t2S0Z" TargetMode="External"/><Relationship Id="rId162" Type="http://schemas.openxmlformats.org/officeDocument/2006/relationships/hyperlink" Target="http://ow.ly/beYO30mBsDw" TargetMode="External"/><Relationship Id="rId40" Type="http://schemas.openxmlformats.org/officeDocument/2006/relationships/hyperlink" Target="http://ow.ly/beYO30mBsDw" TargetMode="External"/><Relationship Id="rId45" Type="http://schemas.openxmlformats.org/officeDocument/2006/relationships/hyperlink" Target="https://drive.google.com/open?id=1EUpdQkBlc8KFreVeZtzqPOzqoDdmZlt5" TargetMode="External"/><Relationship Id="rId178" Type="http://schemas.openxmlformats.org/officeDocument/2006/relationships/hyperlink" Target="https://drive.google.com/open?id=1vY8He33itZnrLo4LXy7VDAZXpOzANNKO" TargetMode="External"/><Relationship Id="rId24" Type="http://schemas.openxmlformats.org/officeDocument/2006/relationships/hyperlink" Target="http://ow.ly/beYO30mBsDw" TargetMode="External"/><Relationship Id="rId87" Type="http://schemas.openxmlformats.org/officeDocument/2006/relationships/hyperlink" Target="https://youtu.be/CNNrmwz9c_o" TargetMode="External"/><Relationship Id="rId131" Type="http://schemas.openxmlformats.org/officeDocument/2006/relationships/hyperlink" Target="https://drive.google.com/open?id=1-Q4mfqXv1mwvSey5A5N4Ykuq1sRmy86F" TargetMode="External"/><Relationship Id="rId136" Type="http://schemas.openxmlformats.org/officeDocument/2006/relationships/hyperlink" Target="http://ow.ly/beYO30mBsDw" TargetMode="External"/><Relationship Id="rId66" Type="http://schemas.openxmlformats.org/officeDocument/2006/relationships/hyperlink" Target="https://youtu.be/FuR1TsneTGk" TargetMode="External"/><Relationship Id="rId157" Type="http://schemas.openxmlformats.org/officeDocument/2006/relationships/hyperlink" Target="http://ow.ly/beYO30mBsDw" TargetMode="External"/><Relationship Id="rId115" Type="http://schemas.openxmlformats.org/officeDocument/2006/relationships/hyperlink" Target="https://drive.google.com/open?id=1BVJSqzBSm6pBkWE-zA7Zv1F-vPDTCWVk" TargetMode="External"/><Relationship Id="rId110" Type="http://schemas.openxmlformats.org/officeDocument/2006/relationships/hyperlink" Target="https://drive.google.com/open?id=1ffRWAFM3Q9sIBQQfxjGNr2-cK3Z6Synt" TargetMode="External"/><Relationship Id="rId194" Type="http://schemas.openxmlformats.org/officeDocument/2006/relationships/hyperlink" Target="https://youtu.be/kDdbM7i2kuw" TargetMode="External"/><Relationship Id="rId173" Type="http://schemas.openxmlformats.org/officeDocument/2006/relationships/hyperlink" Target="http://ow.ly/beYO30mBsDw" TargetMode="External"/><Relationship Id="rId199" Type="http://schemas.openxmlformats.org/officeDocument/2006/relationships/hyperlink" Target="https://drive.google.com/open?id=1Ds72NUlUlC_3qV6JWuwSHZnFZjZotQR-" TargetMode="External"/><Relationship Id="rId82" Type="http://schemas.openxmlformats.org/officeDocument/2006/relationships/hyperlink" Target="https://youtu.be/htRyab1-RsQ" TargetMode="External"/><Relationship Id="rId61" Type="http://schemas.openxmlformats.org/officeDocument/2006/relationships/hyperlink" Target="https://drive.google.com/open?id=1EUpdQkBlc8KFreVeZtzqPOzqoDdmZlt5" TargetMode="External"/><Relationship Id="rId152" Type="http://schemas.openxmlformats.org/officeDocument/2006/relationships/hyperlink" Target="https://drive.google.com/open?id=1wR9vMytaDaul_fQWdVvVmh5s2mXuXU03" TargetMode="External"/><Relationship Id="rId203" Type="http://schemas.openxmlformats.org/officeDocument/2006/relationships/hyperlink" Target="https://youtu.be/9igyh-g5NJc" TargetMode="External"/><Relationship Id="rId208" Type="http://schemas.openxmlformats.org/officeDocument/2006/relationships/customXml" Target="../customXml/item3.xml"/><Relationship Id="rId19" Type="http://schemas.openxmlformats.org/officeDocument/2006/relationships/hyperlink" Target="http://ow.ly/jDDS50jFT63" TargetMode="External"/><Relationship Id="rId30" Type="http://schemas.openxmlformats.org/officeDocument/2006/relationships/hyperlink" Target="http://ow.ly/beYO30mBsDw" TargetMode="External"/><Relationship Id="rId35" Type="http://schemas.openxmlformats.org/officeDocument/2006/relationships/hyperlink" Target="https://drive.google.com/open?id=1Eys7QsrH11cBYdcEc2zJnFJgVZg58Jyn" TargetMode="External"/><Relationship Id="rId14" Type="http://schemas.openxmlformats.org/officeDocument/2006/relationships/hyperlink" Target="https://drive.google.com/open?id=1NhuW_Dg7jJ6JefnOptCcTbokWWVKiAO2" TargetMode="External"/><Relationship Id="rId147" Type="http://schemas.openxmlformats.org/officeDocument/2006/relationships/hyperlink" Target="https://drive.google.com/open?id=15es-5wQVcCWx7QO0opQ6_Q6wk3VYvtX1" TargetMode="External"/><Relationship Id="rId77" Type="http://schemas.openxmlformats.org/officeDocument/2006/relationships/hyperlink" Target="https://youtu.be/PtsEPHUgnJ8" TargetMode="External"/><Relationship Id="rId168" Type="http://schemas.openxmlformats.org/officeDocument/2006/relationships/hyperlink" Target="https://twitter.com/GRI_LSE" TargetMode="External"/><Relationship Id="rId56" Type="http://schemas.openxmlformats.org/officeDocument/2006/relationships/hyperlink" Target="http://ow.ly/beYO30mBsDw" TargetMode="External"/><Relationship Id="rId105" Type="http://schemas.openxmlformats.org/officeDocument/2006/relationships/hyperlink" Target="https://drive.google.com/open?id=13ZNkUFhdE7NsskoDJXPScVsJi6XfcBhS" TargetMode="External"/><Relationship Id="rId100" Type="http://schemas.openxmlformats.org/officeDocument/2006/relationships/hyperlink" Target="https://twitter.com/Veolia" TargetMode="External"/><Relationship Id="rId126" Type="http://schemas.openxmlformats.org/officeDocument/2006/relationships/hyperlink" Target="http://ow.ly/beYO30mBsDw" TargetMode="External"/><Relationship Id="rId184" Type="http://schemas.openxmlformats.org/officeDocument/2006/relationships/hyperlink" Target="https://drive.google.com/open?id=1d-24S0kH7lTAxYW87yE4wK11xXsT-LLV" TargetMode="External"/><Relationship Id="rId189" Type="http://schemas.openxmlformats.org/officeDocument/2006/relationships/hyperlink" Target="https://twitter.com/unfoundation" TargetMode="External"/><Relationship Id="rId142" Type="http://schemas.openxmlformats.org/officeDocument/2006/relationships/hyperlink" Target="https://drive.google.com/open?id=1QvufbI7d4DiF5mYm4VQa-txG4beM1vU2" TargetMode="External"/><Relationship Id="rId8" Type="http://schemas.openxmlformats.org/officeDocument/2006/relationships/hyperlink" Target="https://drive.google.com/open?id=1alrL_5omKVHli1_xyfSI5YkPRr5oFWyG" TargetMode="External"/><Relationship Id="rId72" Type="http://schemas.openxmlformats.org/officeDocument/2006/relationships/hyperlink" Target="https://youtu.be/g2iu1JFL5xA" TargetMode="External"/><Relationship Id="rId163" Type="http://schemas.openxmlformats.org/officeDocument/2006/relationships/hyperlink" Target="https://drive.google.com/open?id=1Ro3Gk40MlnEyKVsYZoVexK4v2CbMWtyL" TargetMode="External"/><Relationship Id="rId51" Type="http://schemas.openxmlformats.org/officeDocument/2006/relationships/hyperlink" Target="https://drive.google.com/open?id=1pfU7miEiSGKRtmS33tQcwvjUy4tDai9J" TargetMode="External"/><Relationship Id="rId121" Type="http://schemas.openxmlformats.org/officeDocument/2006/relationships/hyperlink" Target="https://drive.google.com/open?id=1SkMTqC2ENgOha2fz_RXe3QcHcTpWl-P7" TargetMode="External"/><Relationship Id="rId98" Type="http://schemas.openxmlformats.org/officeDocument/2006/relationships/hyperlink" Target="https://youtu.be/_84EkYLTjf8" TargetMode="External"/><Relationship Id="rId93" Type="http://schemas.openxmlformats.org/officeDocument/2006/relationships/hyperlink" Target="https://youtu.be/BiqcYCnETWs" TargetMode="External"/><Relationship Id="rId3" Type="http://schemas.openxmlformats.org/officeDocument/2006/relationships/fontTable" Target="fontTable.xml"/><Relationship Id="rId46" Type="http://schemas.openxmlformats.org/officeDocument/2006/relationships/hyperlink" Target="http://ow.ly/beYO30mBsDw" TargetMode="External"/><Relationship Id="rId25" Type="http://schemas.openxmlformats.org/officeDocument/2006/relationships/hyperlink" Target="http://ow.ly/beYO30mBsDw" TargetMode="External"/><Relationship Id="rId137" Type="http://schemas.openxmlformats.org/officeDocument/2006/relationships/hyperlink" Target="https://drive.google.com/open?id=1NAmGq6n7h7h_SA4vNAW_v2E4OQAB45nG" TargetMode="External"/><Relationship Id="rId67" Type="http://schemas.openxmlformats.org/officeDocument/2006/relationships/hyperlink" Target="https://youtu.be/FuR1TsneTGk" TargetMode="External"/><Relationship Id="rId158" Type="http://schemas.openxmlformats.org/officeDocument/2006/relationships/hyperlink" Target="https://drive.google.com/open?id=1wx1q37ksCnZowVF9NhnprnSZkqKgygAN" TargetMode="External"/><Relationship Id="rId116" Type="http://schemas.openxmlformats.org/officeDocument/2006/relationships/hyperlink" Target="http://ow.ly/beYO30mBsDw" TargetMode="External"/><Relationship Id="rId41" Type="http://schemas.openxmlformats.org/officeDocument/2006/relationships/hyperlink" Target="https://drive.google.com/open?id=1P4nLdXL_o2EFqlWYp_CU2uq49hbQPkJo" TargetMode="External"/><Relationship Id="rId174" Type="http://schemas.openxmlformats.org/officeDocument/2006/relationships/hyperlink" Target="https://drive.google.com/open?id=1sUS1HIkfNnHxX50GR9402cyQpGSdVCJ3" TargetMode="External"/><Relationship Id="rId179" Type="http://schemas.openxmlformats.org/officeDocument/2006/relationships/hyperlink" Target="http://ow.ly/beYO30mBsDw" TargetMode="External"/><Relationship Id="rId20" Type="http://schemas.openxmlformats.org/officeDocument/2006/relationships/hyperlink" Target="https://drive.google.com/open?id=1NhuW_Dg7jJ6JefnOptCcTbokWWVKiAO2" TargetMode="External"/><Relationship Id="rId195" Type="http://schemas.openxmlformats.org/officeDocument/2006/relationships/hyperlink" Target="http://ow.ly/beYO30mBsDw" TargetMode="External"/><Relationship Id="rId83" Type="http://schemas.openxmlformats.org/officeDocument/2006/relationships/hyperlink" Target="https://youtu.be/hp83LrfbKFs" TargetMode="External"/><Relationship Id="rId88" Type="http://schemas.openxmlformats.org/officeDocument/2006/relationships/hyperlink" Target="https://youtu.be/CNNrmwz9c_o" TargetMode="External"/><Relationship Id="rId132" Type="http://schemas.openxmlformats.org/officeDocument/2006/relationships/hyperlink" Target="http://ow.ly/beYO30mBsDw" TargetMode="External"/><Relationship Id="rId62" Type="http://schemas.openxmlformats.org/officeDocument/2006/relationships/hyperlink" Target="http://ow.ly/beYO30mBsDw" TargetMode="External"/><Relationship Id="rId153" Type="http://schemas.openxmlformats.org/officeDocument/2006/relationships/hyperlink" Target="https://twitter.com/EBRD" TargetMode="External"/><Relationship Id="rId111" Type="http://schemas.openxmlformats.org/officeDocument/2006/relationships/hyperlink" Target="http://ow.ly/beYO30mBsDw" TargetMode="External"/><Relationship Id="rId190" Type="http://schemas.openxmlformats.org/officeDocument/2006/relationships/hyperlink" Target="http://ow.ly/beYO30mBsDw" TargetMode="External"/><Relationship Id="rId204" Type="http://schemas.openxmlformats.org/officeDocument/2006/relationships/header" Target="header1.xml"/><Relationship Id="rId36" Type="http://schemas.openxmlformats.org/officeDocument/2006/relationships/hyperlink" Target="http://ow.ly/beYO30mBsDw" TargetMode="External"/><Relationship Id="rId15" Type="http://schemas.openxmlformats.org/officeDocument/2006/relationships/hyperlink" Target="http://ow.ly/jDDS50jFT63" TargetMode="External"/><Relationship Id="rId57" Type="http://schemas.openxmlformats.org/officeDocument/2006/relationships/hyperlink" Target="https://drive.google.com/open?id=1hnI4cK8rMUCmlR90nXaF0L1Qz5TgRL6k" TargetMode="External"/><Relationship Id="rId106" Type="http://schemas.openxmlformats.org/officeDocument/2006/relationships/hyperlink" Target="http://ow.ly/beYO30mBsDw" TargetMode="External"/><Relationship Id="rId127" Type="http://schemas.openxmlformats.org/officeDocument/2006/relationships/hyperlink" Target="https://drive.google.com/open?id=1UczmINI9Wvf1QIN_J7vmtkETmE9cSq7n" TargetMode="External"/><Relationship Id="rId185" Type="http://schemas.openxmlformats.org/officeDocument/2006/relationships/hyperlink" Target="http://ow.ly/beYO30mBsDw" TargetMode="External"/><Relationship Id="rId31" Type="http://schemas.openxmlformats.org/officeDocument/2006/relationships/hyperlink" Target="http://ow.ly/beYO30mBsDw" TargetMode="External"/><Relationship Id="rId10" Type="http://schemas.openxmlformats.org/officeDocument/2006/relationships/hyperlink" Target="http://www.energy-transitions.org/mission-possible" TargetMode="External"/><Relationship Id="rId148" Type="http://schemas.openxmlformats.org/officeDocument/2006/relationships/hyperlink" Target="https://twitter.com/teriin" TargetMode="External"/><Relationship Id="rId143" Type="http://schemas.openxmlformats.org/officeDocument/2006/relationships/hyperlink" Target="https://twitter.com/Statnett" TargetMode="External"/><Relationship Id="rId73" Type="http://schemas.openxmlformats.org/officeDocument/2006/relationships/hyperlink" Target="https://youtu.be/g2iu1JFL5xA" TargetMode="External"/><Relationship Id="rId78" Type="http://schemas.openxmlformats.org/officeDocument/2006/relationships/hyperlink" Target="https://twitter.com/SEforALLorg" TargetMode="External"/><Relationship Id="rId164" Type="http://schemas.openxmlformats.org/officeDocument/2006/relationships/hyperlink" Target="http://ow.ly/beYO30mBsDw" TargetMode="External"/><Relationship Id="rId169" Type="http://schemas.openxmlformats.org/officeDocument/2006/relationships/hyperlink" Target="http://ow.ly/beYO30mBsDw" TargetMode="External"/><Relationship Id="rId52" Type="http://schemas.openxmlformats.org/officeDocument/2006/relationships/hyperlink" Target="http://ow.ly/beYO30mBsDw" TargetMode="External"/><Relationship Id="rId101" Type="http://schemas.openxmlformats.org/officeDocument/2006/relationships/hyperlink" Target="https://drive.google.com/open?id=1JWtqaIQZGDs6HqzdLmgS8Lfc-vLuaZ1L" TargetMode="External"/><Relationship Id="rId122" Type="http://schemas.openxmlformats.org/officeDocument/2006/relationships/hyperlink" Target="http://ow.ly/beYO30mBsDw" TargetMode="External"/><Relationship Id="rId94" Type="http://schemas.openxmlformats.org/officeDocument/2006/relationships/hyperlink" Target="https://youtu.be/BiqcYCnETWs" TargetMode="External"/><Relationship Id="rId99" Type="http://schemas.openxmlformats.org/officeDocument/2006/relationships/hyperlink" Target="http://ow.ly/beYO30mBsDw" TargetMode="External"/><Relationship Id="rId180" Type="http://schemas.openxmlformats.org/officeDocument/2006/relationships/hyperlink" Target="https://drive.google.com/open?id=1vY8He33itZnrLo4LXy7VDAZXpOzANNKO" TargetMode="External"/><Relationship Id="rId4" Type="http://schemas.openxmlformats.org/officeDocument/2006/relationships/numbering" Target="numbering.xml"/><Relationship Id="rId9" Type="http://schemas.openxmlformats.org/officeDocument/2006/relationships/hyperlink" Target="https://www.youtube.com/channel/UC0e5keXwqXlxiPNxUhZAy5w?view_as=subscriber" TargetMode="External"/><Relationship Id="rId26" Type="http://schemas.openxmlformats.org/officeDocument/2006/relationships/hyperlink" Target="http://ow.ly/beYO30mBsDw" TargetMode="External"/><Relationship Id="rId47" Type="http://schemas.openxmlformats.org/officeDocument/2006/relationships/hyperlink" Target="https://drive.google.com/open?id=1-LZKbQXFURcOiq_lEDSOUNCo4foIcKUL" TargetMode="External"/><Relationship Id="rId175" Type="http://schemas.openxmlformats.org/officeDocument/2006/relationships/hyperlink" Target="http://ow.ly/beYO30mBsDw" TargetMode="External"/><Relationship Id="rId89" Type="http://schemas.openxmlformats.org/officeDocument/2006/relationships/hyperlink" Target="https://youtu.be/bT6FaemQVBY" TargetMode="External"/><Relationship Id="rId133" Type="http://schemas.openxmlformats.org/officeDocument/2006/relationships/hyperlink" Target="https://drive.google.com/open?id=1-Q4mfqXv1mwvSey5A5N4Ykuq1sRmy86F" TargetMode="External"/><Relationship Id="rId68" Type="http://schemas.openxmlformats.org/officeDocument/2006/relationships/hyperlink" Target="https://youtu.be/XmoCqAs3WPg" TargetMode="External"/><Relationship Id="rId154" Type="http://schemas.openxmlformats.org/officeDocument/2006/relationships/hyperlink" Target="http://ow.ly/beYO30mBsDw" TargetMode="External"/><Relationship Id="rId112" Type="http://schemas.openxmlformats.org/officeDocument/2006/relationships/hyperlink" Target="https://drive.google.com/open?id=1ffRWAFM3Q9sIBQQfxjGNr2-cK3Z6Synt" TargetMode="External"/><Relationship Id="rId196" Type="http://schemas.openxmlformats.org/officeDocument/2006/relationships/hyperlink" Target="https://drive.google.com/open?id=1Ds72NUlUlC_3qV6JWuwSHZnFZjZotQR-" TargetMode="External"/><Relationship Id="rId200" Type="http://schemas.openxmlformats.org/officeDocument/2006/relationships/hyperlink" Target="https://youtu.be/UWA8IPQW0o0" TargetMode="External"/><Relationship Id="rId16" Type="http://schemas.openxmlformats.org/officeDocument/2006/relationships/hyperlink" Target="https://drive.google.com/open?id=1NhuW_Dg7jJ6JefnOptCcTbokWWVKiAO2" TargetMode="External"/><Relationship Id="rId37" Type="http://schemas.openxmlformats.org/officeDocument/2006/relationships/hyperlink" Target="https://drive.google.com/open?id=1pfU7miEiSGKRtmS33tQcwvjUy4tDai9J" TargetMode="External"/><Relationship Id="rId144" Type="http://schemas.openxmlformats.org/officeDocument/2006/relationships/hyperlink" Target="http://ow.ly/beYO30mBsDw" TargetMode="External"/><Relationship Id="rId79" Type="http://schemas.openxmlformats.org/officeDocument/2006/relationships/hyperlink" Target="https://youtu.be/yNoLRqXK4U4" TargetMode="External"/><Relationship Id="rId58" Type="http://schemas.openxmlformats.org/officeDocument/2006/relationships/hyperlink" Target="http://ow.ly/beYO30mBsDw" TargetMode="External"/><Relationship Id="rId102" Type="http://schemas.openxmlformats.org/officeDocument/2006/relationships/hyperlink" Target="http://ow.ly/beYO30mBsDw" TargetMode="External"/><Relationship Id="rId123" Type="http://schemas.openxmlformats.org/officeDocument/2006/relationships/hyperlink" Target="https://drive.google.com/open?id=1SkMTqC2ENgOha2fz_RXe3QcHcTpWl-P7" TargetMode="External"/><Relationship Id="rId186" Type="http://schemas.openxmlformats.org/officeDocument/2006/relationships/hyperlink" Target="https://drive.google.com/open?id=1QSK20Vj95necz_BAyuqkVuQrJnHQN_x1" TargetMode="External"/><Relationship Id="rId165" Type="http://schemas.openxmlformats.org/officeDocument/2006/relationships/hyperlink" Target="https://drive.google.com/open?id=1FOyY-gYlhTXUloFrjTSzOrgVvW2zZYn1" TargetMode="External"/><Relationship Id="rId90" Type="http://schemas.openxmlformats.org/officeDocument/2006/relationships/hyperlink" Target="https://youtu.be/bT6FaemQVBY" TargetMode="External"/><Relationship Id="rId48" Type="http://schemas.openxmlformats.org/officeDocument/2006/relationships/hyperlink" Target="http://ow.ly/beYO30mBsDw" TargetMode="External"/><Relationship Id="rId27" Type="http://schemas.openxmlformats.org/officeDocument/2006/relationships/hyperlink" Target="http://ow.ly/beYO30mBsDw" TargetMode="External"/><Relationship Id="rId134" Type="http://schemas.openxmlformats.org/officeDocument/2006/relationships/hyperlink" Target="http://ow.ly/beYO30mBsDw" TargetMode="External"/><Relationship Id="rId69" Type="http://schemas.openxmlformats.org/officeDocument/2006/relationships/hyperlink" Target="https://youtu.be/XmoCqAs3WPg" TargetMode="External"/><Relationship Id="rId113" Type="http://schemas.openxmlformats.org/officeDocument/2006/relationships/hyperlink" Target="https://twitter.com/Draxnews" TargetMode="External"/><Relationship Id="rId176" Type="http://schemas.openxmlformats.org/officeDocument/2006/relationships/hyperlink" Target="https://drive.google.com/open?id=1sUS1HIkfNnHxX50GR9402cyQpGSdVCJ3" TargetMode="External"/><Relationship Id="rId197" Type="http://schemas.openxmlformats.org/officeDocument/2006/relationships/hyperlink" Target="https://youtu.be/kDdbM7i2kuw" TargetMode="External"/><Relationship Id="rId80" Type="http://schemas.openxmlformats.org/officeDocument/2006/relationships/hyperlink" Target="https://youtu.be/yNoLRqXK4U4" TargetMode="External"/><Relationship Id="rId155" Type="http://schemas.openxmlformats.org/officeDocument/2006/relationships/hyperlink" Target="https://drive.google.com/open?id=1wx1q37ksCnZowVF9NhnprnSZkqKgygAN" TargetMode="External"/><Relationship Id="rId201" Type="http://schemas.openxmlformats.org/officeDocument/2006/relationships/hyperlink" Target="https://youtu.be/UWA8IPQW0o0" TargetMode="External"/><Relationship Id="rId38" Type="http://schemas.openxmlformats.org/officeDocument/2006/relationships/hyperlink" Target="http://ow.ly/beYO30mBsDw" TargetMode="External"/><Relationship Id="rId17" Type="http://schemas.openxmlformats.org/officeDocument/2006/relationships/hyperlink" Target="http://ow.ly/jDDS50jFT63" TargetMode="External"/><Relationship Id="rId59" Type="http://schemas.openxmlformats.org/officeDocument/2006/relationships/hyperlink" Target="https://drive.google.com/open?id=1hnI4cK8rMUCmlR90nXaF0L1Qz5TgRL6k" TargetMode="External"/><Relationship Id="rId103" Type="http://schemas.openxmlformats.org/officeDocument/2006/relationships/hyperlink" Target="https://drive.google.com/open?id=1JWtqaIQZGDs6HqzdLmgS8Lfc-vLuaZ1L" TargetMode="External"/><Relationship Id="rId124" Type="http://schemas.openxmlformats.org/officeDocument/2006/relationships/hyperlink" Target="http://ow.ly/beYO30mBsDw" TargetMode="External"/><Relationship Id="rId187" Type="http://schemas.openxmlformats.org/officeDocument/2006/relationships/hyperlink" Target="http://ow.ly/beYO30mBsDw" TargetMode="External"/><Relationship Id="rId145" Type="http://schemas.openxmlformats.org/officeDocument/2006/relationships/hyperlink" Target="https://drive.google.com/open?id=15es-5wQVcCWx7QO0opQ6_Q6wk3VYvtX1" TargetMode="External"/><Relationship Id="rId70" Type="http://schemas.openxmlformats.org/officeDocument/2006/relationships/hyperlink" Target="https://youtu.be/L5wJnVwJd2M" TargetMode="External"/><Relationship Id="rId166" Type="http://schemas.openxmlformats.org/officeDocument/2006/relationships/hyperlink" Target="http://ow.ly/beYO30mBsDw" TargetMode="External"/><Relationship Id="rId91" Type="http://schemas.openxmlformats.org/officeDocument/2006/relationships/hyperlink" Target="https://youtu.be/-Jzs0CPpjH0" TargetMode="External"/><Relationship Id="rId1" Type="http://schemas.openxmlformats.org/officeDocument/2006/relationships/theme" Target="theme/theme1.xml"/><Relationship Id="rId49" Type="http://schemas.openxmlformats.org/officeDocument/2006/relationships/hyperlink" Target="https://drive.google.com/open?id=1Eys7QsrH11cBYdcEc2zJnFJgVZg58Jyn" TargetMode="External"/><Relationship Id="rId28" Type="http://schemas.openxmlformats.org/officeDocument/2006/relationships/hyperlink" Target="http://ow.ly/beYO30mBsDw" TargetMode="External"/><Relationship Id="rId114" Type="http://schemas.openxmlformats.org/officeDocument/2006/relationships/hyperlink" Target="http://ow.ly/beYO30mBsDw" TargetMode="External"/><Relationship Id="rId177" Type="http://schemas.openxmlformats.org/officeDocument/2006/relationships/hyperlink" Target="http://ow.ly/beYO30mBsDw" TargetMode="External"/><Relationship Id="rId198" Type="http://schemas.openxmlformats.org/officeDocument/2006/relationships/hyperlink" Target="http://ow.ly/beYO30mBsDw" TargetMode="External"/><Relationship Id="rId81" Type="http://schemas.openxmlformats.org/officeDocument/2006/relationships/hyperlink" Target="https://youtu.be/htRyab1-RsQ" TargetMode="External"/><Relationship Id="rId135" Type="http://schemas.openxmlformats.org/officeDocument/2006/relationships/hyperlink" Target="https://drive.google.com/open?id=1NAmGq6n7h7h_SA4vNAW_v2E4OQAB45nG" TargetMode="External"/><Relationship Id="rId60" Type="http://schemas.openxmlformats.org/officeDocument/2006/relationships/hyperlink" Target="http://ow.ly/beYO30mBsDw" TargetMode="External"/><Relationship Id="rId156" Type="http://schemas.openxmlformats.org/officeDocument/2006/relationships/hyperlink" Target="http://ow.ly/beYO30mBsDw" TargetMode="External"/><Relationship Id="rId202" Type="http://schemas.openxmlformats.org/officeDocument/2006/relationships/hyperlink" Target="https://youtu.be/9igyh-g5NJc" TargetMode="External"/><Relationship Id="rId39" Type="http://schemas.openxmlformats.org/officeDocument/2006/relationships/hyperlink" Target="https://drive.google.com/open?id=1-Sm8zXrUW2XYIDDOUUkoUJIAs2nwyY38" TargetMode="External"/><Relationship Id="rId18" Type="http://schemas.openxmlformats.org/officeDocument/2006/relationships/hyperlink" Target="https://drive.google.com/open?id=1NhuW_Dg7jJ6JefnOptCcTbokWWVKiAO2" TargetMode="External"/><Relationship Id="rId188" Type="http://schemas.openxmlformats.org/officeDocument/2006/relationships/hyperlink" Target="https://drive.google.com/open?id=1QSK20Vj95necz_BAyuqkVuQrJnHQN_x1" TargetMode="External"/><Relationship Id="rId146" Type="http://schemas.openxmlformats.org/officeDocument/2006/relationships/hyperlink" Target="http://ow.ly/beYO30mBsDw" TargetMode="External"/><Relationship Id="rId167" Type="http://schemas.openxmlformats.org/officeDocument/2006/relationships/hyperlink" Target="https://drive.google.com/open?id=1FOyY-gYlhTXUloFrjTSzOrgVvW2zZYn1" TargetMode="External"/><Relationship Id="rId50" Type="http://schemas.openxmlformats.org/officeDocument/2006/relationships/hyperlink" Target="http://ow.ly/beYO30mBsDw" TargetMode="External"/><Relationship Id="rId104" Type="http://schemas.openxmlformats.org/officeDocument/2006/relationships/hyperlink" Target="http://ow.ly/beYO30mBsDw" TargetMode="External"/><Relationship Id="rId125" Type="http://schemas.openxmlformats.org/officeDocument/2006/relationships/hyperlink" Target="https://drive.google.com/open?id=1UczmINI9Wvf1QIN_J7vmtkETmE9cSq7n" TargetMode="External"/><Relationship Id="rId71" Type="http://schemas.openxmlformats.org/officeDocument/2006/relationships/hyperlink" Target="https://youtu.be/L5wJnVwJd2M" TargetMode="External"/><Relationship Id="rId92" Type="http://schemas.openxmlformats.org/officeDocument/2006/relationships/hyperlink" Target="https://youtu.be/-Jzs0CPpjH0" TargetMode="External"/><Relationship Id="rId29" Type="http://schemas.openxmlformats.org/officeDocument/2006/relationships/hyperlink" Target="http://ow.ly/beYO30mBsDw" TargetMode="External"/><Relationship Id="rId2" Type="http://schemas.openxmlformats.org/officeDocument/2006/relationships/settings" Target="setting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E53EA-83B2-441F-9E2C-AAC2C16D494B}"/>
</file>

<file path=customXml/itemProps2.xml><?xml version="1.0" encoding="utf-8"?>
<ds:datastoreItem xmlns:ds="http://schemas.openxmlformats.org/officeDocument/2006/customXml" ds:itemID="{32B849C2-572F-4B08-83BD-FA97254D9ABC}"/>
</file>

<file path=customXml/itemProps3.xml><?xml version="1.0" encoding="utf-8"?>
<ds:datastoreItem xmlns:ds="http://schemas.openxmlformats.org/officeDocument/2006/customXml" ds:itemID="{391D05CC-1978-4727-947D-BD5731846D6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2800</vt:r8>
  </property>
</Properties>
</file>